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6841" w14:textId="53BDAA0C" w:rsidR="00FE762D" w:rsidRDefault="00FE762D" w:rsidP="00FE762D">
      <w:pPr>
        <w:spacing w:after="0" w:line="352" w:lineRule="exact"/>
        <w:ind w:right="-68"/>
        <w:rPr>
          <w:rFonts w:ascii="Century Gothic" w:eastAsia="Century Gothic" w:hAnsi="Century Gothic" w:cs="Century Gothic"/>
          <w:b/>
          <w:bCs/>
          <w:color w:val="365F91"/>
          <w:spacing w:val="1"/>
          <w:sz w:val="32"/>
          <w:szCs w:val="32"/>
        </w:rPr>
      </w:pPr>
    </w:p>
    <w:p w14:paraId="5E97C468" w14:textId="77777777" w:rsidR="00FE762D" w:rsidRPr="00F1690A" w:rsidRDefault="00FE762D" w:rsidP="00FE762D">
      <w:pPr>
        <w:tabs>
          <w:tab w:val="left" w:pos="360"/>
          <w:tab w:val="left" w:pos="540"/>
          <w:tab w:val="left" w:pos="1260"/>
          <w:tab w:val="left" w:pos="1530"/>
          <w:tab w:val="left" w:pos="1900"/>
          <w:tab w:val="left" w:pos="13340"/>
        </w:tabs>
        <w:spacing w:after="0" w:line="240" w:lineRule="auto"/>
        <w:ind w:left="270" w:right="-14"/>
        <w:rPr>
          <w:rFonts w:ascii="Century Gothic" w:eastAsia="Century Gothic" w:hAnsi="Century Gothic" w:cs="Century Gothic"/>
          <w:b/>
          <w:bCs/>
          <w:color w:val="365F91"/>
          <w:position w:val="-2"/>
          <w:u w:val="single" w:color="497DBA"/>
        </w:rPr>
      </w:pPr>
    </w:p>
    <w:p w14:paraId="7F56C15D" w14:textId="77777777" w:rsidR="00FE762D" w:rsidRDefault="00FE762D" w:rsidP="00FE762D">
      <w:pPr>
        <w:pStyle w:val="BasicParagraph"/>
        <w:suppressAutoHyphens/>
        <w:jc w:val="center"/>
        <w:rPr>
          <w:rFonts w:ascii="Century Gothic" w:hAnsi="Century Gothic" w:cs="Gotham"/>
          <w:b/>
          <w:bCs/>
          <w:color w:val="485463"/>
          <w:spacing w:val="64"/>
          <w:sz w:val="32"/>
          <w:szCs w:val="32"/>
        </w:rPr>
      </w:pPr>
      <w:r>
        <w:rPr>
          <w:rFonts w:ascii="Century Gothic" w:hAnsi="Century Gothic" w:cs="Gotham"/>
          <w:b/>
          <w:bCs/>
          <w:color w:val="485463"/>
          <w:spacing w:val="64"/>
          <w:sz w:val="32"/>
          <w:szCs w:val="32"/>
        </w:rPr>
        <w:t>STRATEGIC PRIORITIES AND OBJECTIVES 2022-27</w:t>
      </w:r>
    </w:p>
    <w:p w14:paraId="3E450917" w14:textId="53EFE14B" w:rsidR="00FE762D" w:rsidRDefault="00FE762D" w:rsidP="00FE762D">
      <w:pPr>
        <w:spacing w:after="0" w:line="240" w:lineRule="auto"/>
        <w:rPr>
          <w:rFonts w:ascii="Century Gothic" w:hAnsi="Century Gothic"/>
        </w:rPr>
      </w:pPr>
      <w:r w:rsidRPr="00CC5B17">
        <w:rPr>
          <w:rFonts w:ascii="Century Gothic" w:hAnsi="Century Gothic"/>
          <w:b/>
          <w:sz w:val="28"/>
        </w:rPr>
        <w:t>Student Success</w:t>
      </w:r>
      <w:r>
        <w:rPr>
          <w:rFonts w:ascii="Century Gothic" w:hAnsi="Century Gothic"/>
          <w:b/>
          <w:sz w:val="28"/>
        </w:rPr>
        <w:t xml:space="preserve"> </w:t>
      </w:r>
      <w:r>
        <w:rPr>
          <w:rFonts w:ascii="Century Gothic" w:hAnsi="Century Gothic"/>
          <w:sz w:val="28"/>
        </w:rPr>
        <w:t>-</w:t>
      </w:r>
      <w:r>
        <w:rPr>
          <w:rFonts w:ascii="Century Gothic" w:hAnsi="Century Gothic"/>
          <w:i/>
        </w:rPr>
        <w:t xml:space="preserve"> Promote </w:t>
      </w:r>
      <w:r w:rsidRPr="00DF333D">
        <w:rPr>
          <w:rFonts w:ascii="Century Gothic" w:hAnsi="Century Gothic"/>
          <w:i/>
        </w:rPr>
        <w:t>student success</w:t>
      </w:r>
      <w:r w:rsidRPr="0056779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with an engaging and supportive learning environment. </w:t>
      </w:r>
    </w:p>
    <w:p w14:paraId="34A2DB0E" w14:textId="77777777" w:rsidR="00FE762D" w:rsidRDefault="00FE762D" w:rsidP="00FE762D">
      <w:pPr>
        <w:spacing w:after="0" w:line="240" w:lineRule="auto"/>
        <w:rPr>
          <w:rFonts w:ascii="Century Gothic" w:hAnsi="Century Gothic"/>
          <w:b/>
          <w:sz w:val="28"/>
        </w:rPr>
      </w:pPr>
    </w:p>
    <w:p w14:paraId="797A9E61" w14:textId="77777777" w:rsidR="00FE762D" w:rsidRDefault="00FE762D" w:rsidP="00FE762D">
      <w:pPr>
        <w:tabs>
          <w:tab w:val="left" w:pos="630"/>
        </w:tabs>
        <w:spacing w:after="0" w:line="240" w:lineRule="auto"/>
        <w:ind w:left="540"/>
        <w:rPr>
          <w:rFonts w:ascii="Century Gothic" w:hAnsi="Century Gothic"/>
          <w:b/>
          <w:sz w:val="28"/>
        </w:rPr>
      </w:pPr>
      <w:r>
        <w:rPr>
          <w:rFonts w:ascii="Century Gothic" w:hAnsi="Century Gothic"/>
        </w:rPr>
        <w:t xml:space="preserve">1a. </w:t>
      </w:r>
      <w:r w:rsidRPr="00EB4DF3">
        <w:rPr>
          <w:rFonts w:ascii="Century Gothic" w:hAnsi="Century Gothic"/>
        </w:rPr>
        <w:t>Provide student-centered learning and co-curricular opportunities to develop job skills, earn credentials, and broaden personal enrichment.</w:t>
      </w:r>
    </w:p>
    <w:p w14:paraId="701AE612" w14:textId="77777777" w:rsidR="00FE762D" w:rsidRPr="00EB4DF3" w:rsidRDefault="00FE762D" w:rsidP="00FE762D">
      <w:pPr>
        <w:tabs>
          <w:tab w:val="left" w:pos="630"/>
        </w:tabs>
        <w:spacing w:line="240" w:lineRule="auto"/>
        <w:ind w:left="540"/>
        <w:rPr>
          <w:rFonts w:ascii="Century Gothic" w:hAnsi="Century Gothic"/>
          <w:b/>
          <w:sz w:val="28"/>
        </w:rPr>
      </w:pPr>
      <w:r>
        <w:rPr>
          <w:rFonts w:ascii="Century Gothic" w:hAnsi="Century Gothic"/>
        </w:rPr>
        <w:t xml:space="preserve">1b. </w:t>
      </w:r>
      <w:r w:rsidRPr="00EB4DF3">
        <w:rPr>
          <w:rFonts w:ascii="Century Gothic" w:hAnsi="Century Gothic"/>
        </w:rPr>
        <w:t>Continually explore, analyze, and refresh curriculum and programs.</w:t>
      </w:r>
    </w:p>
    <w:p w14:paraId="52F9440A" w14:textId="5AE9560E" w:rsidR="00FE762D" w:rsidRDefault="00FE762D" w:rsidP="00FE762D">
      <w:pPr>
        <w:pStyle w:val="BasicParagraph"/>
        <w:tabs>
          <w:tab w:val="left" w:pos="540"/>
          <w:tab w:val="left" w:pos="810"/>
        </w:tabs>
        <w:suppressAutoHyphens/>
        <w:spacing w:line="240" w:lineRule="auto"/>
        <w:ind w:right="240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 w:cs="GOTHAM-BOOKITALIC"/>
          <w:b/>
          <w:iCs/>
          <w:color w:val="auto"/>
          <w:sz w:val="28"/>
          <w:szCs w:val="22"/>
        </w:rPr>
        <w:t xml:space="preserve">Enrollment </w:t>
      </w:r>
      <w:r w:rsidRPr="008642DC">
        <w:rPr>
          <w:rFonts w:ascii="Century Gothic" w:hAnsi="Century Gothic" w:cs="GOTHAM-BOOKITALIC"/>
          <w:iCs/>
          <w:color w:val="auto"/>
          <w:sz w:val="28"/>
          <w:szCs w:val="22"/>
        </w:rPr>
        <w:t xml:space="preserve">- </w:t>
      </w:r>
      <w:r w:rsidRPr="00EA1838">
        <w:rPr>
          <w:rFonts w:ascii="Century Gothic" w:hAnsi="Century Gothic"/>
          <w:i/>
          <w:iCs/>
          <w:color w:val="auto"/>
          <w:sz w:val="22"/>
          <w:szCs w:val="22"/>
        </w:rPr>
        <w:t>Stabilize enrollment</w:t>
      </w:r>
      <w:r w:rsidRPr="00EA1838">
        <w:rPr>
          <w:rFonts w:ascii="Century Gothic" w:hAnsi="Century Gothic"/>
          <w:color w:val="auto"/>
          <w:sz w:val="22"/>
          <w:szCs w:val="22"/>
        </w:rPr>
        <w:t xml:space="preserve"> by increasing awareness of and expanding access to College services and programs that help students achieve educational goals to enrich their lives.</w:t>
      </w:r>
    </w:p>
    <w:p w14:paraId="44974621" w14:textId="77777777" w:rsidR="00FE762D" w:rsidRPr="008642DC" w:rsidRDefault="00FE762D" w:rsidP="00FE762D">
      <w:pPr>
        <w:pStyle w:val="BasicParagraph"/>
        <w:tabs>
          <w:tab w:val="left" w:pos="540"/>
          <w:tab w:val="left" w:pos="810"/>
        </w:tabs>
        <w:suppressAutoHyphens/>
        <w:spacing w:line="240" w:lineRule="auto"/>
        <w:ind w:right="240"/>
        <w:rPr>
          <w:rFonts w:ascii="Century Gothic" w:hAnsi="Century Gothic" w:cs="GOTHAM-BOOKITALIC"/>
          <w:b/>
          <w:iCs/>
          <w:color w:val="auto"/>
          <w:sz w:val="28"/>
          <w:szCs w:val="22"/>
        </w:rPr>
      </w:pPr>
    </w:p>
    <w:p w14:paraId="3FB40515" w14:textId="77777777" w:rsidR="00FE762D" w:rsidRDefault="00FE762D" w:rsidP="00FE762D">
      <w:pPr>
        <w:pStyle w:val="BasicParagraph"/>
        <w:adjustRightInd/>
        <w:spacing w:line="240" w:lineRule="auto"/>
        <w:ind w:left="720" w:hanging="180"/>
        <w:textAlignment w:val="auto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2a. Advance</w:t>
      </w:r>
      <w:r w:rsidRPr="00EA1838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5704B7">
        <w:rPr>
          <w:rFonts w:ascii="Century Gothic" w:hAnsi="Century Gothic"/>
          <w:color w:val="auto"/>
          <w:sz w:val="22"/>
          <w:szCs w:val="22"/>
        </w:rPr>
        <w:t xml:space="preserve">recruitment, marketing, and enrollment </w:t>
      </w:r>
      <w:r>
        <w:rPr>
          <w:rFonts w:ascii="Century Gothic" w:hAnsi="Century Gothic"/>
          <w:color w:val="auto"/>
          <w:sz w:val="22"/>
          <w:szCs w:val="22"/>
        </w:rPr>
        <w:t>strategies and improve processes.</w:t>
      </w:r>
    </w:p>
    <w:p w14:paraId="7833BB1C" w14:textId="77777777" w:rsidR="00FE762D" w:rsidRDefault="00FE762D" w:rsidP="00FE762D">
      <w:pPr>
        <w:pStyle w:val="BasicParagraph"/>
        <w:adjustRightInd/>
        <w:spacing w:after="240" w:line="240" w:lineRule="auto"/>
        <w:ind w:left="540"/>
        <w:textAlignment w:val="auto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2b. </w:t>
      </w:r>
      <w:r w:rsidRPr="00EA1838">
        <w:rPr>
          <w:rFonts w:ascii="Century Gothic" w:hAnsi="Century Gothic"/>
          <w:color w:val="auto"/>
          <w:sz w:val="22"/>
          <w:szCs w:val="22"/>
        </w:rPr>
        <w:t>Expand holistic advising support throughout the course of a student’s college career.</w:t>
      </w:r>
    </w:p>
    <w:p w14:paraId="739E221F" w14:textId="37BFAAE7" w:rsidR="00FE762D" w:rsidRDefault="00FE762D" w:rsidP="00FE762D">
      <w:pPr>
        <w:pStyle w:val="BasicParagraph"/>
        <w:tabs>
          <w:tab w:val="left" w:pos="540"/>
          <w:tab w:val="left" w:pos="810"/>
        </w:tabs>
        <w:suppressAutoHyphens/>
        <w:spacing w:line="240" w:lineRule="auto"/>
        <w:ind w:right="240"/>
        <w:rPr>
          <w:rFonts w:ascii="Century Gothic" w:hAnsi="Century Gothic" w:cs="GOTHAM-BOOKITALIC"/>
          <w:iCs/>
          <w:color w:val="auto"/>
          <w:sz w:val="22"/>
          <w:szCs w:val="22"/>
        </w:rPr>
      </w:pPr>
      <w:r w:rsidRPr="00CC5B17">
        <w:rPr>
          <w:rFonts w:ascii="Century Gothic" w:hAnsi="Century Gothic" w:cs="GOTHAM-BOOKITALIC"/>
          <w:b/>
          <w:iCs/>
          <w:color w:val="auto"/>
          <w:sz w:val="28"/>
          <w:szCs w:val="22"/>
        </w:rPr>
        <w:t>Equity</w:t>
      </w:r>
      <w:r>
        <w:rPr>
          <w:rFonts w:ascii="Century Gothic" w:hAnsi="Century Gothic" w:cs="GOTHAM-BOOKITALIC"/>
          <w:iCs/>
          <w:color w:val="auto"/>
          <w:szCs w:val="22"/>
        </w:rPr>
        <w:t xml:space="preserve"> - </w:t>
      </w:r>
      <w:r w:rsidRPr="00DF333D">
        <w:rPr>
          <w:rFonts w:ascii="Century Gothic" w:hAnsi="Century Gothic" w:cs="GOTHAM-BOOKITALIC"/>
          <w:i/>
          <w:iCs/>
          <w:color w:val="auto"/>
          <w:sz w:val="22"/>
          <w:szCs w:val="22"/>
        </w:rPr>
        <w:t>Advance</w:t>
      </w:r>
      <w:r>
        <w:rPr>
          <w:rFonts w:ascii="Century Gothic" w:hAnsi="Century Gothic" w:cs="GOTHAM-BOOKITALIC"/>
          <w:i/>
          <w:iCs/>
          <w:color w:val="auto"/>
          <w:sz w:val="22"/>
          <w:szCs w:val="22"/>
        </w:rPr>
        <w:t xml:space="preserve"> </w:t>
      </w:r>
      <w:r w:rsidRPr="00DF333D">
        <w:rPr>
          <w:rFonts w:ascii="Century Gothic" w:hAnsi="Century Gothic" w:cs="GOTHAM-BOOKITALIC"/>
          <w:i/>
          <w:iCs/>
          <w:color w:val="auto"/>
          <w:sz w:val="22"/>
          <w:szCs w:val="22"/>
        </w:rPr>
        <w:t>equity</w:t>
      </w:r>
      <w:r>
        <w:rPr>
          <w:rFonts w:ascii="Century Gothic" w:hAnsi="Century Gothic" w:cs="GOTHAM-BOOKITALIC"/>
          <w:iCs/>
          <w:color w:val="auto"/>
          <w:sz w:val="22"/>
          <w:szCs w:val="22"/>
        </w:rPr>
        <w:t xml:space="preserve"> with consistent</w:t>
      </w:r>
      <w:r w:rsidRPr="00C7574C">
        <w:rPr>
          <w:rFonts w:ascii="Century Gothic" w:hAnsi="Century Gothic" w:cs="GOTHAM-BOOKITALIC"/>
          <w:iCs/>
          <w:color w:val="auto"/>
          <w:sz w:val="22"/>
          <w:szCs w:val="22"/>
        </w:rPr>
        <w:t xml:space="preserve"> implement</w:t>
      </w:r>
      <w:r>
        <w:rPr>
          <w:rFonts w:ascii="Century Gothic" w:hAnsi="Century Gothic" w:cs="GOTHAM-BOOKITALIC"/>
          <w:iCs/>
          <w:color w:val="auto"/>
          <w:sz w:val="22"/>
          <w:szCs w:val="22"/>
        </w:rPr>
        <w:t>ation, continuous</w:t>
      </w:r>
      <w:r w:rsidRPr="00C7574C">
        <w:rPr>
          <w:rFonts w:ascii="Century Gothic" w:hAnsi="Century Gothic" w:cs="GOTHAM-BOOKITALIC"/>
          <w:iCs/>
          <w:color w:val="auto"/>
          <w:sz w:val="22"/>
          <w:szCs w:val="22"/>
        </w:rPr>
        <w:t xml:space="preserve"> evaluat</w:t>
      </w:r>
      <w:r>
        <w:rPr>
          <w:rFonts w:ascii="Century Gothic" w:hAnsi="Century Gothic" w:cs="GOTHAM-BOOKITALIC"/>
          <w:iCs/>
          <w:color w:val="auto"/>
          <w:sz w:val="22"/>
          <w:szCs w:val="22"/>
        </w:rPr>
        <w:t>ion, and intentional</w:t>
      </w:r>
      <w:r w:rsidRPr="00C7574C">
        <w:rPr>
          <w:rFonts w:ascii="Century Gothic" w:hAnsi="Century Gothic" w:cs="GOTHAM-BOOKITALIC"/>
          <w:iCs/>
          <w:color w:val="auto"/>
          <w:sz w:val="22"/>
          <w:szCs w:val="22"/>
        </w:rPr>
        <w:t xml:space="preserve"> improve</w:t>
      </w:r>
      <w:r>
        <w:rPr>
          <w:rFonts w:ascii="Century Gothic" w:hAnsi="Century Gothic" w:cs="GOTHAM-BOOKITALIC"/>
          <w:iCs/>
          <w:color w:val="auto"/>
          <w:sz w:val="22"/>
          <w:szCs w:val="22"/>
        </w:rPr>
        <w:t>ment in</w:t>
      </w:r>
      <w:r w:rsidRPr="00C7574C">
        <w:rPr>
          <w:rFonts w:ascii="Century Gothic" w:hAnsi="Century Gothic" w:cs="GOTHAM-BOOKITALIC"/>
          <w:iCs/>
          <w:color w:val="auto"/>
          <w:sz w:val="22"/>
          <w:szCs w:val="22"/>
        </w:rPr>
        <w:t xml:space="preserve"> systems and policies.</w:t>
      </w:r>
    </w:p>
    <w:p w14:paraId="4F0C41A0" w14:textId="77777777" w:rsidR="00FE762D" w:rsidRPr="008642DC" w:rsidRDefault="00FE762D" w:rsidP="00FE762D">
      <w:pPr>
        <w:pStyle w:val="BasicParagraph"/>
        <w:tabs>
          <w:tab w:val="left" w:pos="540"/>
          <w:tab w:val="left" w:pos="810"/>
        </w:tabs>
        <w:suppressAutoHyphens/>
        <w:spacing w:line="240" w:lineRule="auto"/>
        <w:ind w:right="240"/>
        <w:rPr>
          <w:rFonts w:ascii="Century Gothic" w:hAnsi="Century Gothic" w:cs="GOTHAM-BOOKITALIC"/>
          <w:iCs/>
          <w:color w:val="auto"/>
          <w:szCs w:val="22"/>
        </w:rPr>
      </w:pPr>
    </w:p>
    <w:p w14:paraId="148FF055" w14:textId="77777777" w:rsidR="00FE762D" w:rsidRDefault="00FE762D" w:rsidP="00FE762D">
      <w:pPr>
        <w:pStyle w:val="BasicParagraph"/>
        <w:tabs>
          <w:tab w:val="left" w:pos="540"/>
        </w:tabs>
        <w:suppressAutoHyphens/>
        <w:spacing w:line="240" w:lineRule="auto"/>
        <w:ind w:left="540" w:right="240"/>
        <w:rPr>
          <w:rFonts w:ascii="Century Gothic" w:hAnsi="Century Gothic" w:cs="GOTHAM-BOOKITALIC"/>
          <w:iCs/>
          <w:color w:val="auto"/>
          <w:sz w:val="22"/>
          <w:szCs w:val="22"/>
        </w:rPr>
      </w:pPr>
      <w:r>
        <w:rPr>
          <w:rFonts w:ascii="Century Gothic" w:hAnsi="Century Gothic" w:cs="GOTHAM-BOOKITALIC"/>
          <w:iCs/>
          <w:color w:val="auto"/>
          <w:sz w:val="22"/>
          <w:szCs w:val="22"/>
        </w:rPr>
        <w:t>3a. Develop a college-wide equity framework.</w:t>
      </w:r>
    </w:p>
    <w:p w14:paraId="7103A419" w14:textId="77777777" w:rsidR="00FE762D" w:rsidRDefault="00FE762D" w:rsidP="00FE762D">
      <w:pPr>
        <w:pStyle w:val="BasicParagraph"/>
        <w:tabs>
          <w:tab w:val="left" w:pos="540"/>
        </w:tabs>
        <w:suppressAutoHyphens/>
        <w:spacing w:after="240" w:line="240" w:lineRule="auto"/>
        <w:ind w:left="540" w:right="240"/>
        <w:rPr>
          <w:rFonts w:ascii="Century Gothic" w:hAnsi="Century Gothic" w:cs="GOTHAM-BOOKITALIC"/>
          <w:iCs/>
          <w:color w:val="auto"/>
          <w:sz w:val="22"/>
          <w:szCs w:val="22"/>
        </w:rPr>
      </w:pPr>
      <w:r>
        <w:rPr>
          <w:rFonts w:ascii="Century Gothic" w:hAnsi="Century Gothic" w:cs="GOTHAM-BOOKITALIC"/>
          <w:iCs/>
          <w:color w:val="auto"/>
          <w:sz w:val="22"/>
          <w:szCs w:val="22"/>
        </w:rPr>
        <w:t xml:space="preserve">3b. </w:t>
      </w:r>
      <w:r w:rsidRPr="00C7574C">
        <w:rPr>
          <w:rFonts w:ascii="Century Gothic" w:hAnsi="Century Gothic" w:cs="GOTHAM-BOOKITALIC"/>
          <w:iCs/>
          <w:color w:val="auto"/>
          <w:sz w:val="22"/>
          <w:szCs w:val="22"/>
        </w:rPr>
        <w:t>E</w:t>
      </w:r>
      <w:r>
        <w:rPr>
          <w:rFonts w:ascii="Century Gothic" w:hAnsi="Century Gothic" w:cs="GOTHAM-BOOKITALIC"/>
          <w:iCs/>
          <w:color w:val="auto"/>
          <w:sz w:val="22"/>
          <w:szCs w:val="22"/>
        </w:rPr>
        <w:t>ngage staff and students</w:t>
      </w:r>
      <w:r w:rsidRPr="00C7574C">
        <w:rPr>
          <w:rFonts w:ascii="Century Gothic" w:hAnsi="Century Gothic" w:cs="GOTHAM-BOOKITALIC"/>
          <w:iCs/>
          <w:color w:val="auto"/>
          <w:sz w:val="22"/>
          <w:szCs w:val="22"/>
        </w:rPr>
        <w:t xml:space="preserve"> in training and equitable practices.</w:t>
      </w:r>
    </w:p>
    <w:p w14:paraId="33BB4E44" w14:textId="1272FF79" w:rsidR="00FE762D" w:rsidRDefault="00FE762D" w:rsidP="00FE762D">
      <w:pPr>
        <w:pStyle w:val="BasicParagraph"/>
        <w:tabs>
          <w:tab w:val="left" w:pos="540"/>
          <w:tab w:val="left" w:pos="810"/>
        </w:tabs>
        <w:suppressAutoHyphens/>
        <w:spacing w:line="240" w:lineRule="auto"/>
        <w:ind w:right="240"/>
        <w:rPr>
          <w:rFonts w:ascii="Century Gothic" w:hAnsi="Century Gothic"/>
          <w:sz w:val="22"/>
          <w:szCs w:val="22"/>
        </w:rPr>
      </w:pPr>
      <w:r w:rsidRPr="006D5245">
        <w:rPr>
          <w:rFonts w:ascii="Century Gothic" w:hAnsi="Century Gothic" w:cs="Gotham-Book"/>
          <w:b/>
          <w:sz w:val="28"/>
          <w:szCs w:val="22"/>
        </w:rPr>
        <w:t xml:space="preserve">Capital </w:t>
      </w:r>
      <w:r w:rsidRPr="006D5245">
        <w:rPr>
          <w:rFonts w:ascii="Century Gothic" w:hAnsi="Century Gothic" w:cs="Gotham-Book"/>
          <w:sz w:val="28"/>
          <w:szCs w:val="22"/>
        </w:rPr>
        <w:t xml:space="preserve">- </w:t>
      </w:r>
      <w:r w:rsidRPr="006D5245">
        <w:rPr>
          <w:rFonts w:ascii="Century Gothic" w:hAnsi="Century Gothic" w:cs="Gotham-Book"/>
          <w:i/>
          <w:sz w:val="22"/>
          <w:szCs w:val="22"/>
        </w:rPr>
        <w:t xml:space="preserve">Enhance capital </w:t>
      </w:r>
      <w:r w:rsidRPr="006D5245">
        <w:rPr>
          <w:rFonts w:ascii="Century Gothic" w:hAnsi="Century Gothic" w:cs="Gotham-Book"/>
          <w:sz w:val="22"/>
          <w:szCs w:val="22"/>
        </w:rPr>
        <w:t xml:space="preserve">through </w:t>
      </w:r>
      <w:r w:rsidRPr="006D5245">
        <w:rPr>
          <w:rFonts w:ascii="Century Gothic" w:hAnsi="Century Gothic"/>
          <w:sz w:val="22"/>
          <w:szCs w:val="22"/>
        </w:rPr>
        <w:t>thoughtful stewardship of human, fiscal, technological and structural resources.</w:t>
      </w:r>
    </w:p>
    <w:p w14:paraId="60BF700A" w14:textId="77777777" w:rsidR="00FE762D" w:rsidRPr="006D5245" w:rsidRDefault="00FE762D" w:rsidP="00FE762D">
      <w:pPr>
        <w:pStyle w:val="BasicParagraph"/>
        <w:tabs>
          <w:tab w:val="left" w:pos="540"/>
          <w:tab w:val="left" w:pos="810"/>
        </w:tabs>
        <w:suppressAutoHyphens/>
        <w:spacing w:line="240" w:lineRule="auto"/>
        <w:ind w:right="240"/>
        <w:rPr>
          <w:rFonts w:ascii="Century Gothic" w:hAnsi="Century Gothic" w:cs="GOTHAM-BOOKITALIC"/>
          <w:iCs/>
          <w:color w:val="auto"/>
          <w:sz w:val="22"/>
          <w:szCs w:val="22"/>
        </w:rPr>
      </w:pPr>
    </w:p>
    <w:p w14:paraId="33B651DB" w14:textId="77777777" w:rsidR="00FE762D" w:rsidRPr="00497F69" w:rsidRDefault="00FE762D" w:rsidP="00FE762D">
      <w:pPr>
        <w:pStyle w:val="BasicParagraph"/>
        <w:tabs>
          <w:tab w:val="left" w:pos="540"/>
          <w:tab w:val="left" w:pos="800"/>
        </w:tabs>
        <w:suppressAutoHyphens/>
        <w:spacing w:line="240" w:lineRule="auto"/>
        <w:ind w:left="540" w:right="240"/>
        <w:rPr>
          <w:rFonts w:ascii="Century Gothic" w:hAnsi="Century Gothic" w:cs="Gotham-Book"/>
          <w:color w:val="auto"/>
          <w:sz w:val="22"/>
          <w:szCs w:val="22"/>
        </w:rPr>
      </w:pPr>
      <w:r>
        <w:rPr>
          <w:rFonts w:ascii="Century Gothic" w:hAnsi="Century Gothic" w:cs="Gotham-Book"/>
          <w:color w:val="auto"/>
          <w:sz w:val="22"/>
          <w:szCs w:val="22"/>
        </w:rPr>
        <w:t xml:space="preserve">4a. </w:t>
      </w:r>
      <w:r w:rsidRPr="00497F69">
        <w:rPr>
          <w:rFonts w:ascii="Century Gothic" w:hAnsi="Century Gothic" w:cs="Gotham-Book"/>
          <w:color w:val="auto"/>
          <w:sz w:val="22"/>
          <w:szCs w:val="22"/>
        </w:rPr>
        <w:t>Improve fiscal processes and maintain capital reserves through college planning processes</w:t>
      </w:r>
      <w:r>
        <w:rPr>
          <w:rFonts w:ascii="Century Gothic" w:hAnsi="Century Gothic" w:cs="Gotham-Book"/>
          <w:color w:val="auto"/>
          <w:sz w:val="22"/>
          <w:szCs w:val="22"/>
        </w:rPr>
        <w:t>.</w:t>
      </w:r>
    </w:p>
    <w:p w14:paraId="746F1F83" w14:textId="77777777" w:rsidR="00FE762D" w:rsidRPr="00EB4DF3" w:rsidRDefault="00FE762D" w:rsidP="00FE762D">
      <w:pPr>
        <w:widowControl/>
        <w:spacing w:line="240" w:lineRule="auto"/>
        <w:ind w:left="540"/>
        <w:rPr>
          <w:rFonts w:ascii="Century Gothic" w:hAnsi="Century Gothic"/>
        </w:rPr>
      </w:pPr>
      <w:r>
        <w:rPr>
          <w:rFonts w:ascii="Century Gothic" w:hAnsi="Century Gothic"/>
        </w:rPr>
        <w:t xml:space="preserve">4b. </w:t>
      </w:r>
      <w:r w:rsidRPr="00EB4DF3">
        <w:rPr>
          <w:rFonts w:ascii="Century Gothic" w:hAnsi="Century Gothic"/>
        </w:rPr>
        <w:t>Implement, evaluate and improve systems, training and policies.</w:t>
      </w:r>
    </w:p>
    <w:p w14:paraId="6618E670" w14:textId="1DE661BD" w:rsidR="00FE762D" w:rsidRDefault="00FE762D" w:rsidP="00FE762D">
      <w:pPr>
        <w:spacing w:after="0" w:line="240" w:lineRule="auto"/>
        <w:rPr>
          <w:rFonts w:ascii="Century Gothic" w:hAnsi="Century Gothic"/>
        </w:rPr>
      </w:pPr>
      <w:r w:rsidRPr="00CC5B17">
        <w:rPr>
          <w:rFonts w:ascii="Century Gothic" w:hAnsi="Century Gothic"/>
          <w:b/>
          <w:sz w:val="28"/>
        </w:rPr>
        <w:t>T</w:t>
      </w:r>
      <w:r>
        <w:rPr>
          <w:rFonts w:ascii="Century Gothic" w:hAnsi="Century Gothic"/>
          <w:b/>
          <w:sz w:val="28"/>
        </w:rPr>
        <w:t xml:space="preserve">echnology </w:t>
      </w:r>
      <w:r w:rsidRPr="008642DC">
        <w:rPr>
          <w:rFonts w:ascii="Century Gothic" w:hAnsi="Century Gothic"/>
          <w:sz w:val="28"/>
        </w:rPr>
        <w:t xml:space="preserve">- </w:t>
      </w:r>
      <w:r w:rsidRPr="00DF333D">
        <w:rPr>
          <w:rFonts w:ascii="Century Gothic" w:hAnsi="Century Gothic"/>
          <w:i/>
        </w:rPr>
        <w:t>Evolve</w:t>
      </w:r>
      <w:r>
        <w:rPr>
          <w:rFonts w:ascii="Century Gothic" w:hAnsi="Century Gothic"/>
          <w:i/>
          <w:color w:val="FF0000"/>
        </w:rPr>
        <w:t xml:space="preserve"> </w:t>
      </w:r>
      <w:r w:rsidRPr="004112BE">
        <w:rPr>
          <w:rFonts w:ascii="Century Gothic" w:hAnsi="Century Gothic"/>
          <w:i/>
        </w:rPr>
        <w:t xml:space="preserve">use of </w:t>
      </w:r>
      <w:r w:rsidRPr="00DF333D">
        <w:rPr>
          <w:rFonts w:ascii="Century Gothic" w:hAnsi="Century Gothic"/>
          <w:i/>
        </w:rPr>
        <w:t>technology</w:t>
      </w:r>
      <w:r w:rsidRPr="00567791">
        <w:rPr>
          <w:rFonts w:ascii="Century Gothic" w:hAnsi="Century Gothic"/>
        </w:rPr>
        <w:t xml:space="preserve"> to </w:t>
      </w:r>
      <w:r>
        <w:rPr>
          <w:rFonts w:ascii="Century Gothic" w:hAnsi="Century Gothic"/>
        </w:rPr>
        <w:t>ensure integrity and reliability of</w:t>
      </w:r>
      <w:r w:rsidRPr="00567791">
        <w:rPr>
          <w:rFonts w:ascii="Century Gothic" w:hAnsi="Century Gothic"/>
          <w:b/>
        </w:rPr>
        <w:t xml:space="preserve"> </w:t>
      </w:r>
      <w:r w:rsidRPr="00567791">
        <w:rPr>
          <w:rFonts w:ascii="Century Gothic" w:hAnsi="Century Gothic"/>
        </w:rPr>
        <w:t xml:space="preserve">services, processes </w:t>
      </w:r>
      <w:r>
        <w:rPr>
          <w:rFonts w:ascii="Century Gothic" w:hAnsi="Century Gothic"/>
        </w:rPr>
        <w:t xml:space="preserve">and facilities. </w:t>
      </w:r>
    </w:p>
    <w:p w14:paraId="2A405A84" w14:textId="77777777" w:rsidR="00FE762D" w:rsidRPr="008642DC" w:rsidRDefault="00FE762D" w:rsidP="00FE762D">
      <w:pPr>
        <w:spacing w:after="0" w:line="240" w:lineRule="auto"/>
        <w:rPr>
          <w:rFonts w:ascii="Century Gothic" w:hAnsi="Century Gothic"/>
          <w:b/>
          <w:sz w:val="28"/>
        </w:rPr>
      </w:pPr>
    </w:p>
    <w:p w14:paraId="644D4EA5" w14:textId="77777777" w:rsidR="00FE762D" w:rsidRDefault="00FE762D" w:rsidP="00FE762D">
      <w:pPr>
        <w:widowControl/>
        <w:spacing w:after="0" w:line="240" w:lineRule="auto"/>
        <w:ind w:left="540"/>
        <w:rPr>
          <w:rFonts w:ascii="Century Gothic" w:hAnsi="Century Gothic"/>
        </w:rPr>
      </w:pPr>
      <w:r>
        <w:rPr>
          <w:rFonts w:ascii="Century Gothic" w:hAnsi="Century Gothic"/>
        </w:rPr>
        <w:t xml:space="preserve">5a. </w:t>
      </w:r>
      <w:r w:rsidRPr="00EB4DF3">
        <w:rPr>
          <w:rFonts w:ascii="Century Gothic" w:hAnsi="Century Gothic"/>
        </w:rPr>
        <w:t>Enhance the College’s cybersecurity readiness and systems.</w:t>
      </w:r>
    </w:p>
    <w:p w14:paraId="04CF08BB" w14:textId="77777777" w:rsidR="00FE762D" w:rsidRPr="00EB4DF3" w:rsidRDefault="00FE762D" w:rsidP="00FE762D">
      <w:pPr>
        <w:widowControl/>
        <w:spacing w:after="0" w:line="240" w:lineRule="auto"/>
        <w:ind w:left="540"/>
        <w:rPr>
          <w:rFonts w:ascii="Century Gothic" w:hAnsi="Century Gothic"/>
        </w:rPr>
      </w:pPr>
      <w:r>
        <w:rPr>
          <w:rFonts w:ascii="Century Gothic" w:hAnsi="Century Gothic"/>
        </w:rPr>
        <w:t xml:space="preserve">5b. </w:t>
      </w:r>
      <w:r w:rsidRPr="00EB4DF3">
        <w:rPr>
          <w:rFonts w:ascii="Century Gothic" w:hAnsi="Century Gothic"/>
        </w:rPr>
        <w:t>Adopt and continually refine best practices and training.</w:t>
      </w:r>
      <w:bookmarkStart w:id="0" w:name="_GoBack"/>
      <w:bookmarkEnd w:id="0"/>
    </w:p>
    <w:p w14:paraId="158E99EB" w14:textId="77777777" w:rsidR="00FE762D" w:rsidRDefault="00FE762D" w:rsidP="00FE762D">
      <w:r>
        <w:br w:type="page"/>
      </w:r>
    </w:p>
    <w:p w14:paraId="110BEB85" w14:textId="77777777" w:rsidR="00FE762D" w:rsidRDefault="00FE762D" w:rsidP="00FE762D">
      <w:pPr>
        <w:tabs>
          <w:tab w:val="left" w:pos="360"/>
          <w:tab w:val="left" w:pos="540"/>
          <w:tab w:val="left" w:pos="1260"/>
          <w:tab w:val="left" w:pos="1530"/>
          <w:tab w:val="left" w:pos="1900"/>
          <w:tab w:val="left" w:pos="13340"/>
        </w:tabs>
        <w:spacing w:after="0" w:line="420" w:lineRule="exact"/>
        <w:ind w:left="270" w:right="-14"/>
        <w:rPr>
          <w:rFonts w:ascii="Century Gothic" w:eastAsia="Century Gothic" w:hAnsi="Century Gothic" w:cs="Century Gothic"/>
          <w:b/>
          <w:bCs/>
          <w:color w:val="365F91"/>
          <w:position w:val="-2"/>
          <w:sz w:val="36"/>
          <w:szCs w:val="36"/>
        </w:rPr>
      </w:pPr>
    </w:p>
    <w:p w14:paraId="2E317277" w14:textId="24362B02" w:rsidR="00FE762D" w:rsidRPr="008A556C" w:rsidRDefault="00FE762D" w:rsidP="008A556C">
      <w:pPr>
        <w:tabs>
          <w:tab w:val="left" w:pos="360"/>
          <w:tab w:val="left" w:pos="540"/>
          <w:tab w:val="left" w:pos="1260"/>
          <w:tab w:val="left" w:pos="1530"/>
          <w:tab w:val="left" w:pos="1900"/>
          <w:tab w:val="left" w:pos="13340"/>
        </w:tabs>
        <w:spacing w:after="0" w:line="240" w:lineRule="auto"/>
        <w:ind w:left="270" w:right="-14"/>
        <w:rPr>
          <w:rFonts w:ascii="Century Gothic" w:eastAsia="Century Gothic" w:hAnsi="Century Gothic" w:cs="Century Gothic"/>
          <w:b/>
          <w:bCs/>
          <w:color w:val="365F91"/>
          <w:position w:val="-2"/>
          <w:sz w:val="36"/>
          <w:szCs w:val="36"/>
          <w:u w:val="single" w:color="497DBA"/>
        </w:rPr>
      </w:pPr>
      <w:r>
        <w:rPr>
          <w:rFonts w:ascii="Century Gothic" w:eastAsia="Century Gothic" w:hAnsi="Century Gothic" w:cs="Century Gothic"/>
          <w:b/>
          <w:bCs/>
          <w:color w:val="365F91"/>
          <w:position w:val="-2"/>
          <w:sz w:val="36"/>
          <w:szCs w:val="36"/>
        </w:rPr>
        <w:t xml:space="preserve">Strategic Planning 2022-23 </w:t>
      </w:r>
      <w:r w:rsidR="008A556C">
        <w:rPr>
          <w:rFonts w:ascii="Century Gothic" w:eastAsia="Century Gothic" w:hAnsi="Century Gothic" w:cs="Century Gothic"/>
          <w:b/>
          <w:bCs/>
          <w:color w:val="365F91"/>
          <w:position w:val="-2"/>
          <w:sz w:val="36"/>
          <w:szCs w:val="36"/>
        </w:rPr>
        <w:t>A</w:t>
      </w:r>
      <w:r>
        <w:rPr>
          <w:rFonts w:ascii="Century Gothic" w:eastAsia="Century Gothic" w:hAnsi="Century Gothic" w:cs="Century Gothic"/>
          <w:b/>
          <w:bCs/>
          <w:color w:val="365F91"/>
          <w:position w:val="-2"/>
          <w:sz w:val="36"/>
          <w:szCs w:val="36"/>
        </w:rPr>
        <w:t xml:space="preserve">cademic </w:t>
      </w:r>
      <w:r w:rsidR="008A556C">
        <w:rPr>
          <w:rFonts w:ascii="Century Gothic" w:eastAsia="Century Gothic" w:hAnsi="Century Gothic" w:cs="Century Gothic"/>
          <w:b/>
          <w:bCs/>
          <w:color w:val="365F91"/>
          <w:position w:val="-2"/>
          <w:sz w:val="36"/>
          <w:szCs w:val="36"/>
        </w:rPr>
        <w:t>Y</w:t>
      </w:r>
      <w:r>
        <w:rPr>
          <w:rFonts w:ascii="Century Gothic" w:eastAsia="Century Gothic" w:hAnsi="Century Gothic" w:cs="Century Gothic"/>
          <w:b/>
          <w:bCs/>
          <w:color w:val="365F91"/>
          <w:position w:val="-2"/>
          <w:sz w:val="36"/>
          <w:szCs w:val="36"/>
        </w:rPr>
        <w:t>ear</w:t>
      </w:r>
      <w:r>
        <w:rPr>
          <w:rFonts w:ascii="Century Gothic" w:eastAsia="Century Gothic" w:hAnsi="Century Gothic" w:cs="Century Gothic"/>
          <w:b/>
          <w:bCs/>
          <w:color w:val="365F91"/>
          <w:position w:val="-2"/>
          <w:sz w:val="36"/>
          <w:szCs w:val="36"/>
          <w:u w:val="single" w:color="497DBA"/>
        </w:rPr>
        <w:tab/>
      </w:r>
    </w:p>
    <w:p w14:paraId="074C6232" w14:textId="77777777" w:rsidR="00D64022" w:rsidRDefault="00D64022" w:rsidP="00E03CED">
      <w:pPr>
        <w:tabs>
          <w:tab w:val="left" w:pos="360"/>
          <w:tab w:val="left" w:pos="540"/>
          <w:tab w:val="left" w:pos="1260"/>
          <w:tab w:val="left" w:pos="1530"/>
          <w:tab w:val="left" w:pos="1900"/>
          <w:tab w:val="left" w:pos="13340"/>
        </w:tabs>
        <w:spacing w:after="0" w:line="420" w:lineRule="exact"/>
        <w:ind w:left="270" w:right="-14"/>
        <w:rPr>
          <w:rFonts w:ascii="Century Gothic" w:eastAsia="Century Gothic" w:hAnsi="Century Gothic" w:cs="Century Gothic"/>
          <w:b/>
          <w:bCs/>
          <w:color w:val="365F91"/>
          <w:position w:val="-2"/>
          <w:sz w:val="36"/>
          <w:szCs w:val="36"/>
        </w:rPr>
      </w:pPr>
    </w:p>
    <w:p w14:paraId="185FC832" w14:textId="6A52D28F" w:rsidR="00082725" w:rsidRDefault="00FA1E57" w:rsidP="00F1690A">
      <w:pPr>
        <w:tabs>
          <w:tab w:val="left" w:pos="360"/>
          <w:tab w:val="left" w:pos="540"/>
          <w:tab w:val="left" w:pos="1260"/>
          <w:tab w:val="left" w:pos="1530"/>
          <w:tab w:val="left" w:pos="1900"/>
          <w:tab w:val="left" w:pos="13340"/>
        </w:tabs>
        <w:spacing w:after="0" w:line="240" w:lineRule="auto"/>
        <w:ind w:left="270" w:right="-14"/>
        <w:rPr>
          <w:rFonts w:ascii="Century Gothic" w:eastAsia="Century Gothic" w:hAnsi="Century Gothic" w:cs="Century Gothic"/>
          <w:b/>
          <w:bCs/>
          <w:color w:val="365F91"/>
          <w:position w:val="-2"/>
          <w:sz w:val="36"/>
          <w:szCs w:val="36"/>
          <w:u w:val="single" w:color="497DBA"/>
        </w:rPr>
      </w:pPr>
      <w:r>
        <w:rPr>
          <w:rFonts w:ascii="Century Gothic" w:eastAsia="Century Gothic" w:hAnsi="Century Gothic" w:cs="Century Gothic"/>
          <w:b/>
          <w:bCs/>
          <w:color w:val="365F91"/>
          <w:position w:val="-2"/>
          <w:sz w:val="36"/>
          <w:szCs w:val="36"/>
        </w:rPr>
        <w:t>Proj</w:t>
      </w:r>
      <w:r w:rsidR="00B94523">
        <w:rPr>
          <w:rFonts w:ascii="Century Gothic" w:eastAsia="Century Gothic" w:hAnsi="Century Gothic" w:cs="Century Gothic"/>
          <w:b/>
          <w:bCs/>
          <w:color w:val="365F91"/>
          <w:position w:val="-2"/>
          <w:sz w:val="36"/>
          <w:szCs w:val="36"/>
        </w:rPr>
        <w:t xml:space="preserve">ect Activity </w:t>
      </w:r>
      <w:r w:rsidR="00E65F5B">
        <w:rPr>
          <w:rFonts w:ascii="Century Gothic" w:eastAsia="Century Gothic" w:hAnsi="Century Gothic" w:cs="Century Gothic"/>
          <w:b/>
          <w:bCs/>
          <w:color w:val="365F91"/>
          <w:position w:val="-2"/>
          <w:sz w:val="36"/>
          <w:szCs w:val="36"/>
          <w:u w:val="single" w:color="497DBA"/>
        </w:rPr>
        <w:tab/>
      </w:r>
    </w:p>
    <w:p w14:paraId="2D8FEA33" w14:textId="77777777" w:rsidR="00FA1E57" w:rsidRPr="00F1690A" w:rsidRDefault="00FA1E57" w:rsidP="00F1690A">
      <w:pPr>
        <w:tabs>
          <w:tab w:val="left" w:pos="360"/>
          <w:tab w:val="left" w:pos="540"/>
          <w:tab w:val="left" w:pos="1260"/>
          <w:tab w:val="left" w:pos="1530"/>
          <w:tab w:val="left" w:pos="1900"/>
          <w:tab w:val="left" w:pos="13340"/>
        </w:tabs>
        <w:spacing w:after="0" w:line="240" w:lineRule="auto"/>
        <w:ind w:left="270" w:right="-14"/>
        <w:rPr>
          <w:rFonts w:ascii="Century Gothic" w:eastAsia="Century Gothic" w:hAnsi="Century Gothic" w:cs="Century Gothic"/>
          <w:b/>
          <w:bCs/>
          <w:color w:val="365F91"/>
          <w:position w:val="-2"/>
          <w:u w:val="single" w:color="497DBA"/>
        </w:rPr>
      </w:pPr>
    </w:p>
    <w:p w14:paraId="36E71B20" w14:textId="4DD5657A" w:rsidR="00F873F6" w:rsidRDefault="00F873F6" w:rsidP="00EA2314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bookmarkStart w:id="1" w:name="_Toc64456039"/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 xml:space="preserve"> </w:t>
      </w:r>
    </w:p>
    <w:p w14:paraId="5023DFC6" w14:textId="64756402" w:rsidR="002F66F5" w:rsidRDefault="002F66F5" w:rsidP="002F66F5">
      <w:pPr>
        <w:tabs>
          <w:tab w:val="left" w:pos="360"/>
          <w:tab w:val="left" w:pos="540"/>
          <w:tab w:val="left" w:pos="1260"/>
          <w:tab w:val="left" w:pos="1530"/>
          <w:tab w:val="left" w:pos="1900"/>
          <w:tab w:val="left" w:pos="13340"/>
        </w:tabs>
        <w:spacing w:after="0" w:line="420" w:lineRule="exact"/>
        <w:ind w:right="-14" w:firstLine="270"/>
        <w:rPr>
          <w:rFonts w:ascii="Century Gothic" w:eastAsia="Century Gothic" w:hAnsi="Century Gothic" w:cs="Century Gothic"/>
          <w:b/>
          <w:bCs/>
          <w:color w:val="365F91"/>
          <w:position w:val="-2"/>
          <w:sz w:val="36"/>
          <w:szCs w:val="36"/>
        </w:rPr>
      </w:pPr>
      <w:r>
        <w:rPr>
          <w:rFonts w:ascii="Century Gothic" w:eastAsia="Century Gothic" w:hAnsi="Century Gothic" w:cs="Century Gothic"/>
          <w:b/>
          <w:bCs/>
          <w:color w:val="365F91"/>
          <w:position w:val="-2"/>
          <w:sz w:val="36"/>
          <w:szCs w:val="36"/>
        </w:rPr>
        <w:t>Project</w:t>
      </w:r>
      <w:r w:rsidRPr="000F5CC8">
        <w:rPr>
          <w:rFonts w:ascii="Century Gothic" w:eastAsia="Century Gothic" w:hAnsi="Century Gothic" w:cs="Century Gothic"/>
          <w:b/>
          <w:bCs/>
          <w:color w:val="365F91"/>
          <w:position w:val="-2"/>
          <w:sz w:val="36"/>
          <w:szCs w:val="36"/>
        </w:rPr>
        <w:t xml:space="preserve"> Plan</w:t>
      </w:r>
    </w:p>
    <w:tbl>
      <w:tblPr>
        <w:tblStyle w:val="TableGrid"/>
        <w:tblW w:w="14490" w:type="dxa"/>
        <w:tblInd w:w="16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980"/>
        <w:gridCol w:w="1980"/>
        <w:gridCol w:w="3600"/>
        <w:gridCol w:w="3420"/>
      </w:tblGrid>
      <w:tr w:rsidR="00E117B2" w:rsidRPr="00E7711B" w14:paraId="5F5BDC90" w14:textId="77777777" w:rsidTr="00E4113A">
        <w:trPr>
          <w:trHeight w:val="571"/>
          <w:tblHeader/>
        </w:trPr>
        <w:tc>
          <w:tcPr>
            <w:tcW w:w="3510" w:type="dxa"/>
            <w:shd w:val="clear" w:color="auto" w:fill="365F91" w:themeFill="accent1" w:themeFillShade="BF"/>
            <w:vAlign w:val="center"/>
          </w:tcPr>
          <w:p w14:paraId="5B085B5D" w14:textId="77777777" w:rsidR="00E117B2" w:rsidRPr="00E7711B" w:rsidRDefault="00E117B2" w:rsidP="00184B1B">
            <w:pPr>
              <w:keepNext/>
              <w:spacing w:line="120" w:lineRule="exact"/>
              <w:jc w:val="center"/>
              <w:rPr>
                <w:b/>
                <w:color w:val="F2F2F2" w:themeColor="background1" w:themeShade="F2"/>
              </w:rPr>
            </w:pPr>
          </w:p>
          <w:p w14:paraId="6AA5D639" w14:textId="77777777" w:rsidR="00E117B2" w:rsidRPr="00E7711B" w:rsidRDefault="00E117B2" w:rsidP="00E117B2">
            <w:pPr>
              <w:keepNext/>
              <w:spacing w:after="58"/>
              <w:jc w:val="center"/>
              <w:rPr>
                <w:b/>
                <w:color w:val="F2F2F2" w:themeColor="background1" w:themeShade="F2"/>
              </w:rPr>
            </w:pPr>
            <w:r w:rsidRPr="00E7711B">
              <w:rPr>
                <w:b/>
                <w:color w:val="F2F2F2" w:themeColor="background1" w:themeShade="F2"/>
              </w:rPr>
              <w:t>Project</w:t>
            </w:r>
          </w:p>
        </w:tc>
        <w:tc>
          <w:tcPr>
            <w:tcW w:w="1980" w:type="dxa"/>
            <w:shd w:val="clear" w:color="auto" w:fill="365F91" w:themeFill="accent1" w:themeFillShade="BF"/>
          </w:tcPr>
          <w:p w14:paraId="771847EF" w14:textId="30361CE0" w:rsidR="00E117B2" w:rsidRPr="00E7711B" w:rsidRDefault="007F0DDA" w:rsidP="00184B1B">
            <w:pPr>
              <w:keepNext/>
              <w:jc w:val="center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Strategic Priority</w:t>
            </w:r>
          </w:p>
          <w:p w14:paraId="798C85FF" w14:textId="77777777" w:rsidR="00E117B2" w:rsidRPr="00E7711B" w:rsidRDefault="00E117B2" w:rsidP="00184B1B">
            <w:pPr>
              <w:keepNext/>
              <w:spacing w:after="58"/>
              <w:jc w:val="center"/>
              <w:rPr>
                <w:b/>
                <w:color w:val="F2F2F2" w:themeColor="background1" w:themeShade="F2"/>
              </w:rPr>
            </w:pPr>
            <w:r w:rsidRPr="00E7711B">
              <w:rPr>
                <w:b/>
                <w:color w:val="F2F2F2" w:themeColor="background1" w:themeShade="F2"/>
              </w:rPr>
              <w:t>Associated Plan(s)</w:t>
            </w:r>
          </w:p>
        </w:tc>
        <w:tc>
          <w:tcPr>
            <w:tcW w:w="1980" w:type="dxa"/>
            <w:shd w:val="clear" w:color="auto" w:fill="365F91" w:themeFill="accent1" w:themeFillShade="BF"/>
            <w:vAlign w:val="center"/>
          </w:tcPr>
          <w:p w14:paraId="1EFD7050" w14:textId="77777777" w:rsidR="00E117B2" w:rsidRPr="00E7711B" w:rsidRDefault="00E117B2" w:rsidP="00184B1B">
            <w:pPr>
              <w:keepNext/>
              <w:spacing w:after="58"/>
              <w:jc w:val="center"/>
              <w:rPr>
                <w:b/>
                <w:color w:val="F2F2F2" w:themeColor="background1" w:themeShade="F2"/>
              </w:rPr>
            </w:pPr>
            <w:r w:rsidRPr="00E7711B">
              <w:rPr>
                <w:b/>
                <w:color w:val="F2F2F2" w:themeColor="background1" w:themeShade="F2"/>
              </w:rPr>
              <w:t>Timeline</w:t>
            </w:r>
          </w:p>
          <w:p w14:paraId="7BCA7D75" w14:textId="77777777" w:rsidR="00E117B2" w:rsidRPr="00E7711B" w:rsidRDefault="00E117B2" w:rsidP="00184B1B">
            <w:pPr>
              <w:keepNext/>
              <w:jc w:val="center"/>
              <w:rPr>
                <w:b/>
                <w:color w:val="F2F2F2" w:themeColor="background1" w:themeShade="F2"/>
              </w:rPr>
            </w:pPr>
            <w:r w:rsidRPr="00E7711B">
              <w:rPr>
                <w:b/>
                <w:color w:val="F2F2F2" w:themeColor="background1" w:themeShade="F2"/>
              </w:rPr>
              <w:t>Champion</w:t>
            </w:r>
          </w:p>
        </w:tc>
        <w:tc>
          <w:tcPr>
            <w:tcW w:w="3600" w:type="dxa"/>
            <w:shd w:val="clear" w:color="auto" w:fill="365F91" w:themeFill="accent1" w:themeFillShade="BF"/>
            <w:vAlign w:val="center"/>
          </w:tcPr>
          <w:p w14:paraId="223BEDE3" w14:textId="77777777" w:rsidR="00E117B2" w:rsidRPr="00E7711B" w:rsidRDefault="00E117B2" w:rsidP="00184B1B">
            <w:pPr>
              <w:keepNext/>
              <w:spacing w:after="58"/>
              <w:jc w:val="center"/>
              <w:rPr>
                <w:b/>
                <w:color w:val="F2F2F2" w:themeColor="background1" w:themeShade="F2"/>
              </w:rPr>
            </w:pPr>
            <w:r w:rsidRPr="00E7711B">
              <w:rPr>
                <w:b/>
                <w:color w:val="F2F2F2" w:themeColor="background1" w:themeShade="F2"/>
              </w:rPr>
              <w:t>Outcomes</w:t>
            </w:r>
          </w:p>
        </w:tc>
        <w:tc>
          <w:tcPr>
            <w:tcW w:w="3420" w:type="dxa"/>
            <w:shd w:val="clear" w:color="auto" w:fill="365F91" w:themeFill="accent1" w:themeFillShade="BF"/>
            <w:vAlign w:val="center"/>
          </w:tcPr>
          <w:p w14:paraId="7021E505" w14:textId="73448AD1" w:rsidR="00E117B2" w:rsidRPr="00E7711B" w:rsidRDefault="00B94523" w:rsidP="00184B1B">
            <w:pPr>
              <w:keepNext/>
              <w:jc w:val="center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Evaluation</w:t>
            </w:r>
          </w:p>
        </w:tc>
      </w:tr>
      <w:tr w:rsidR="00E117B2" w:rsidRPr="00E7711B" w14:paraId="35335258" w14:textId="77777777" w:rsidTr="00E117B2">
        <w:tc>
          <w:tcPr>
            <w:tcW w:w="3510" w:type="dxa"/>
            <w:vAlign w:val="center"/>
          </w:tcPr>
          <w:p w14:paraId="622961F1" w14:textId="77777777" w:rsidR="00E117B2" w:rsidRPr="00E7711B" w:rsidRDefault="00E117B2" w:rsidP="00485321">
            <w:pPr>
              <w:spacing w:before="120" w:after="120"/>
            </w:pPr>
            <w:r w:rsidRPr="00E7711B">
              <w:t xml:space="preserve">Project:  </w:t>
            </w:r>
            <w:r w:rsidR="00485321">
              <w:t>S</w:t>
            </w:r>
            <w:r w:rsidRPr="00E7711B">
              <w:t xml:space="preserve">hort statement that clearly defines the overall scope </w:t>
            </w:r>
            <w:r w:rsidR="00485321">
              <w:t>of the project</w:t>
            </w:r>
          </w:p>
        </w:tc>
        <w:tc>
          <w:tcPr>
            <w:tcW w:w="1980" w:type="dxa"/>
          </w:tcPr>
          <w:p w14:paraId="689F4E63" w14:textId="661FCA4C" w:rsidR="00E117B2" w:rsidRPr="0027190A" w:rsidRDefault="007F0DDA" w:rsidP="00184B1B">
            <w:pPr>
              <w:spacing w:before="120" w:after="120"/>
              <w:rPr>
                <w:lang w:val="fr-FR"/>
              </w:rPr>
            </w:pPr>
            <w:proofErr w:type="spellStart"/>
            <w:r>
              <w:rPr>
                <w:lang w:val="fr-FR"/>
              </w:rPr>
              <w:t>Identify</w:t>
            </w:r>
            <w:proofErr w:type="spellEnd"/>
            <w:r>
              <w:rPr>
                <w:lang w:val="fr-FR"/>
              </w:rPr>
              <w:t xml:space="preserve"> Strategic </w:t>
            </w:r>
            <w:proofErr w:type="spellStart"/>
            <w:r>
              <w:rPr>
                <w:lang w:val="fr-FR"/>
              </w:rPr>
              <w:t>Priority</w:t>
            </w:r>
            <w:proofErr w:type="spellEnd"/>
          </w:p>
          <w:p w14:paraId="428F2520" w14:textId="74FBE6D6" w:rsidR="00E117B2" w:rsidRPr="00E7711B" w:rsidRDefault="00E117B2" w:rsidP="00184B1B">
            <w:pPr>
              <w:spacing w:before="120" w:after="120"/>
            </w:pPr>
            <w:r w:rsidRPr="00E7711B">
              <w:t xml:space="preserve">Refer to </w:t>
            </w:r>
            <w:r w:rsidR="007F0DDA">
              <w:t>related plans</w:t>
            </w:r>
            <w:r w:rsidRPr="00E7711B">
              <w:t xml:space="preserve">; </w:t>
            </w:r>
            <w:proofErr w:type="gramStart"/>
            <w:r w:rsidRPr="00E7711B">
              <w:t>AMP ;</w:t>
            </w:r>
            <w:proofErr w:type="gramEnd"/>
            <w:r w:rsidRPr="00E7711B">
              <w:t xml:space="preserve"> SEMP ; ITS ; F</w:t>
            </w:r>
            <w:r w:rsidR="000F7E80">
              <w:t>MP; MP, etc</w:t>
            </w:r>
          </w:p>
        </w:tc>
        <w:tc>
          <w:tcPr>
            <w:tcW w:w="1980" w:type="dxa"/>
            <w:vAlign w:val="center"/>
          </w:tcPr>
          <w:p w14:paraId="08900B74" w14:textId="77777777" w:rsidR="00E117B2" w:rsidRPr="00E7711B" w:rsidRDefault="00E117B2" w:rsidP="00184B1B">
            <w:pPr>
              <w:spacing w:before="120" w:after="120"/>
            </w:pPr>
            <w:r w:rsidRPr="00E7711B">
              <w:t xml:space="preserve">Owner/Lead </w:t>
            </w:r>
          </w:p>
          <w:p w14:paraId="191417EA" w14:textId="77777777" w:rsidR="00E117B2" w:rsidRPr="00E7711B" w:rsidRDefault="00E117B2" w:rsidP="00184B1B">
            <w:pPr>
              <w:spacing w:before="120" w:after="120"/>
            </w:pPr>
            <w:r w:rsidRPr="00E7711B">
              <w:t>Start Date</w:t>
            </w:r>
          </w:p>
          <w:p w14:paraId="32E63D62" w14:textId="77777777" w:rsidR="00E117B2" w:rsidRPr="00E7711B" w:rsidRDefault="00E117B2" w:rsidP="00184B1B">
            <w:pPr>
              <w:spacing w:before="120" w:after="120"/>
            </w:pPr>
            <w:r w:rsidRPr="00E7711B">
              <w:t>End Date</w:t>
            </w:r>
          </w:p>
        </w:tc>
        <w:tc>
          <w:tcPr>
            <w:tcW w:w="3600" w:type="dxa"/>
          </w:tcPr>
          <w:p w14:paraId="45CD961E" w14:textId="4B30583E" w:rsidR="00E117B2" w:rsidRPr="00E7711B" w:rsidRDefault="00E117B2" w:rsidP="00B94523">
            <w:pPr>
              <w:spacing w:before="16" w:line="280" w:lineRule="atLeast"/>
              <w:ind w:right="23"/>
            </w:pPr>
            <w:r w:rsidRPr="00E7711B">
              <w:t xml:space="preserve">What is to be achieved as a </w:t>
            </w:r>
            <w:r>
              <w:t xml:space="preserve">result of implementing the project?  </w:t>
            </w:r>
          </w:p>
        </w:tc>
        <w:tc>
          <w:tcPr>
            <w:tcW w:w="3420" w:type="dxa"/>
          </w:tcPr>
          <w:p w14:paraId="670E933C" w14:textId="5BE1E449" w:rsidR="00E117B2" w:rsidRPr="00E7711B" w:rsidRDefault="00B94523" w:rsidP="00184B1B">
            <w:pPr>
              <w:pStyle w:val="ListParagraph"/>
              <w:spacing w:before="16" w:line="280" w:lineRule="atLeast"/>
              <w:ind w:left="93" w:right="128"/>
            </w:pPr>
            <w:r>
              <w:t>How will you know this project is successful?</w:t>
            </w:r>
          </w:p>
        </w:tc>
      </w:tr>
      <w:tr w:rsidR="004A0E6B" w:rsidRPr="00E7711B" w14:paraId="61B8FEC9" w14:textId="77777777" w:rsidTr="00F959C4">
        <w:trPr>
          <w:trHeight w:val="1156"/>
        </w:trPr>
        <w:tc>
          <w:tcPr>
            <w:tcW w:w="3510" w:type="dxa"/>
            <w:vAlign w:val="center"/>
          </w:tcPr>
          <w:p w14:paraId="0CEAC2E1" w14:textId="77777777" w:rsidR="004A0E6B" w:rsidRPr="00E7711B" w:rsidRDefault="004A0E6B" w:rsidP="00485321">
            <w:pPr>
              <w:spacing w:before="120" w:after="120"/>
            </w:pPr>
          </w:p>
        </w:tc>
        <w:tc>
          <w:tcPr>
            <w:tcW w:w="1980" w:type="dxa"/>
          </w:tcPr>
          <w:p w14:paraId="2542DB1A" w14:textId="77777777" w:rsidR="004A0E6B" w:rsidRPr="0027190A" w:rsidRDefault="004A0E6B" w:rsidP="00184B1B">
            <w:pPr>
              <w:spacing w:before="120" w:after="120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14:paraId="10DC321D" w14:textId="77777777" w:rsidR="004A0E6B" w:rsidRPr="00E7711B" w:rsidRDefault="004A0E6B" w:rsidP="00184B1B">
            <w:pPr>
              <w:spacing w:before="120" w:after="120"/>
            </w:pPr>
          </w:p>
        </w:tc>
        <w:tc>
          <w:tcPr>
            <w:tcW w:w="3600" w:type="dxa"/>
          </w:tcPr>
          <w:p w14:paraId="6A7B48D1" w14:textId="77777777" w:rsidR="004A0E6B" w:rsidRPr="00E7711B" w:rsidRDefault="004A0E6B" w:rsidP="00184B1B">
            <w:pPr>
              <w:spacing w:before="16" w:line="280" w:lineRule="atLeast"/>
              <w:ind w:right="23"/>
            </w:pPr>
          </w:p>
        </w:tc>
        <w:tc>
          <w:tcPr>
            <w:tcW w:w="3420" w:type="dxa"/>
          </w:tcPr>
          <w:p w14:paraId="16A5624E" w14:textId="77777777" w:rsidR="004A0E6B" w:rsidRPr="00E7711B" w:rsidRDefault="004A0E6B" w:rsidP="00184B1B">
            <w:pPr>
              <w:pStyle w:val="ListParagraph"/>
              <w:spacing w:before="16" w:line="280" w:lineRule="atLeast"/>
              <w:ind w:left="93" w:right="128"/>
            </w:pPr>
          </w:p>
        </w:tc>
      </w:tr>
    </w:tbl>
    <w:p w14:paraId="1113448E" w14:textId="77777777" w:rsidR="00E117B2" w:rsidRDefault="00E117B2" w:rsidP="00F959C4">
      <w:pPr>
        <w:spacing w:after="0" w:line="240" w:lineRule="auto"/>
        <w:rPr>
          <w:rFonts w:asciiTheme="majorHAnsi" w:eastAsiaTheme="majorEastAsia" w:hAnsiTheme="majorHAnsi" w:cstheme="majorBidi"/>
          <w:b/>
          <w:i/>
          <w:color w:val="943634" w:themeColor="accent2" w:themeShade="BF"/>
          <w:sz w:val="26"/>
          <w:szCs w:val="26"/>
        </w:rPr>
      </w:pPr>
    </w:p>
    <w:tbl>
      <w:tblPr>
        <w:tblStyle w:val="TableGrid"/>
        <w:tblW w:w="14490" w:type="dxa"/>
        <w:tblInd w:w="16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1530"/>
        <w:gridCol w:w="3690"/>
        <w:gridCol w:w="1710"/>
        <w:gridCol w:w="2970"/>
      </w:tblGrid>
      <w:tr w:rsidR="00F40424" w14:paraId="23918F9C" w14:textId="77777777" w:rsidTr="00F40424">
        <w:trPr>
          <w:trHeight w:val="571"/>
          <w:tblHeader/>
        </w:trPr>
        <w:tc>
          <w:tcPr>
            <w:tcW w:w="4590" w:type="dxa"/>
            <w:shd w:val="clear" w:color="auto" w:fill="365F91" w:themeFill="accent1" w:themeFillShade="BF"/>
            <w:vAlign w:val="center"/>
          </w:tcPr>
          <w:p w14:paraId="2B39C5C4" w14:textId="77777777" w:rsidR="00F40424" w:rsidRPr="00E7711B" w:rsidRDefault="00F40424" w:rsidP="00915A6C">
            <w:pPr>
              <w:keepNext/>
              <w:spacing w:line="120" w:lineRule="exact"/>
              <w:jc w:val="center"/>
              <w:rPr>
                <w:b/>
                <w:color w:val="F2F2F2" w:themeColor="background1" w:themeShade="F2"/>
              </w:rPr>
            </w:pPr>
            <w:bookmarkStart w:id="2" w:name="_Hlk89784974"/>
          </w:p>
          <w:p w14:paraId="6264C34C" w14:textId="77777777" w:rsidR="00F40424" w:rsidRPr="00E7711B" w:rsidRDefault="00F40424" w:rsidP="00915A6C">
            <w:pPr>
              <w:keepNext/>
              <w:spacing w:after="58"/>
              <w:jc w:val="center"/>
              <w:rPr>
                <w:b/>
                <w:color w:val="F2F2F2" w:themeColor="background1" w:themeShade="F2"/>
              </w:rPr>
            </w:pPr>
            <w:r w:rsidRPr="00E7711B">
              <w:rPr>
                <w:b/>
                <w:color w:val="F2F2F2" w:themeColor="background1" w:themeShade="F2"/>
              </w:rPr>
              <w:t xml:space="preserve">Project </w:t>
            </w:r>
            <w:r>
              <w:rPr>
                <w:b/>
                <w:color w:val="F2F2F2" w:themeColor="background1" w:themeShade="F2"/>
              </w:rPr>
              <w:t>Activities</w:t>
            </w:r>
          </w:p>
        </w:tc>
        <w:tc>
          <w:tcPr>
            <w:tcW w:w="1530" w:type="dxa"/>
            <w:shd w:val="clear" w:color="auto" w:fill="365F91" w:themeFill="accent1" w:themeFillShade="BF"/>
            <w:vAlign w:val="center"/>
          </w:tcPr>
          <w:p w14:paraId="4EA5254F" w14:textId="77777777" w:rsidR="00F40424" w:rsidRPr="00E7711B" w:rsidRDefault="00F40424" w:rsidP="00915A6C">
            <w:pPr>
              <w:keepNext/>
              <w:spacing w:after="58"/>
              <w:jc w:val="center"/>
              <w:rPr>
                <w:b/>
                <w:color w:val="F2F2F2" w:themeColor="background1" w:themeShade="F2"/>
              </w:rPr>
            </w:pPr>
            <w:r w:rsidRPr="00E7711B">
              <w:rPr>
                <w:b/>
                <w:color w:val="F2F2F2" w:themeColor="background1" w:themeShade="F2"/>
              </w:rPr>
              <w:t>Timeline</w:t>
            </w:r>
          </w:p>
          <w:p w14:paraId="3095145A" w14:textId="77777777" w:rsidR="00F40424" w:rsidRPr="00E7711B" w:rsidRDefault="00F40424" w:rsidP="00915A6C">
            <w:pPr>
              <w:keepNext/>
              <w:jc w:val="center"/>
              <w:rPr>
                <w:b/>
                <w:color w:val="F2F2F2" w:themeColor="background1" w:themeShade="F2"/>
              </w:rPr>
            </w:pPr>
            <w:r w:rsidRPr="00E7711B">
              <w:rPr>
                <w:b/>
                <w:color w:val="F2F2F2" w:themeColor="background1" w:themeShade="F2"/>
              </w:rPr>
              <w:t>Champion</w:t>
            </w:r>
          </w:p>
        </w:tc>
        <w:tc>
          <w:tcPr>
            <w:tcW w:w="3690" w:type="dxa"/>
            <w:shd w:val="clear" w:color="auto" w:fill="365F91" w:themeFill="accent1" w:themeFillShade="BF"/>
            <w:vAlign w:val="center"/>
          </w:tcPr>
          <w:p w14:paraId="623A9390" w14:textId="77777777" w:rsidR="00F40424" w:rsidRPr="00E7711B" w:rsidRDefault="00F40424" w:rsidP="00915A6C">
            <w:pPr>
              <w:keepNext/>
              <w:jc w:val="center"/>
              <w:rPr>
                <w:b/>
                <w:color w:val="F2F2F2" w:themeColor="background1" w:themeShade="F2"/>
              </w:rPr>
            </w:pPr>
            <w:r w:rsidRPr="00E7711B">
              <w:rPr>
                <w:b/>
                <w:color w:val="F2F2F2" w:themeColor="background1" w:themeShade="F2"/>
              </w:rPr>
              <w:t>Resources and Impact</w:t>
            </w:r>
          </w:p>
        </w:tc>
        <w:tc>
          <w:tcPr>
            <w:tcW w:w="1710" w:type="dxa"/>
            <w:shd w:val="clear" w:color="auto" w:fill="365F91" w:themeFill="accent1" w:themeFillShade="BF"/>
          </w:tcPr>
          <w:p w14:paraId="47C68682" w14:textId="5398BD25" w:rsidR="00F40424" w:rsidRPr="00E7711B" w:rsidRDefault="00F40424" w:rsidP="00915A6C">
            <w:pPr>
              <w:keepNext/>
              <w:jc w:val="center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Stakeholders Collaboration</w:t>
            </w:r>
          </w:p>
        </w:tc>
        <w:tc>
          <w:tcPr>
            <w:tcW w:w="2970" w:type="dxa"/>
            <w:shd w:val="clear" w:color="auto" w:fill="365F91" w:themeFill="accent1" w:themeFillShade="BF"/>
            <w:vAlign w:val="center"/>
          </w:tcPr>
          <w:p w14:paraId="7C3BF777" w14:textId="5ED90CA2" w:rsidR="00F40424" w:rsidRPr="00E7711B" w:rsidRDefault="00F40424" w:rsidP="00915A6C">
            <w:pPr>
              <w:keepNext/>
              <w:jc w:val="center"/>
              <w:rPr>
                <w:b/>
                <w:color w:val="F2F2F2" w:themeColor="background1" w:themeShade="F2"/>
              </w:rPr>
            </w:pPr>
            <w:r w:rsidRPr="00E7711B">
              <w:rPr>
                <w:b/>
                <w:color w:val="F2F2F2" w:themeColor="background1" w:themeShade="F2"/>
              </w:rPr>
              <w:t>Project Status Update</w:t>
            </w:r>
          </w:p>
        </w:tc>
      </w:tr>
      <w:tr w:rsidR="00F40424" w14:paraId="40B119B2" w14:textId="77777777" w:rsidTr="00F40424">
        <w:tc>
          <w:tcPr>
            <w:tcW w:w="4590" w:type="dxa"/>
            <w:vAlign w:val="center"/>
          </w:tcPr>
          <w:p w14:paraId="223F256C" w14:textId="77777777" w:rsidR="00F40424" w:rsidRPr="00E7711B" w:rsidRDefault="00F40424" w:rsidP="00915A6C">
            <w:pPr>
              <w:spacing w:before="120" w:after="120"/>
            </w:pPr>
            <w:r w:rsidRPr="00E7711B">
              <w:t>Activities: List act</w:t>
            </w:r>
            <w:r>
              <w:t xml:space="preserve">ivities to complete the project; separate activities by type with a short title </w:t>
            </w:r>
          </w:p>
        </w:tc>
        <w:tc>
          <w:tcPr>
            <w:tcW w:w="1530" w:type="dxa"/>
            <w:vAlign w:val="center"/>
          </w:tcPr>
          <w:p w14:paraId="6B8B5A3A" w14:textId="77777777" w:rsidR="00F40424" w:rsidRPr="00E7711B" w:rsidRDefault="00F40424" w:rsidP="00915A6C">
            <w:pPr>
              <w:spacing w:before="120" w:after="120"/>
              <w:jc w:val="center"/>
            </w:pPr>
            <w:r w:rsidRPr="00E7711B">
              <w:t>Owner/Lead</w:t>
            </w:r>
          </w:p>
          <w:p w14:paraId="5C115389" w14:textId="77777777" w:rsidR="00F40424" w:rsidRPr="00E7711B" w:rsidRDefault="00F40424" w:rsidP="00915A6C">
            <w:pPr>
              <w:spacing w:before="120" w:after="120"/>
              <w:jc w:val="center"/>
            </w:pPr>
            <w:r w:rsidRPr="00E7711B">
              <w:t>Start Date</w:t>
            </w:r>
          </w:p>
          <w:p w14:paraId="1FBEA156" w14:textId="77777777" w:rsidR="00F40424" w:rsidRPr="00E7711B" w:rsidRDefault="00F40424" w:rsidP="00915A6C">
            <w:pPr>
              <w:spacing w:before="120" w:after="120"/>
              <w:jc w:val="center"/>
            </w:pPr>
            <w:r w:rsidRPr="00E7711B">
              <w:t>End Date</w:t>
            </w:r>
          </w:p>
        </w:tc>
        <w:tc>
          <w:tcPr>
            <w:tcW w:w="3690" w:type="dxa"/>
          </w:tcPr>
          <w:p w14:paraId="0C717B48" w14:textId="18928AA0" w:rsidR="00F40424" w:rsidRPr="00E7711B" w:rsidRDefault="00F40424" w:rsidP="00F40424">
            <w:pPr>
              <w:pStyle w:val="ListParagraph"/>
              <w:spacing w:before="16" w:line="280" w:lineRule="atLeast"/>
              <w:ind w:left="57" w:right="141"/>
            </w:pPr>
            <w:r w:rsidRPr="00E7711B">
              <w:t>Financial – include pr</w:t>
            </w:r>
            <w:r>
              <w:t xml:space="preserve">ojected cost and budget account; consider: </w:t>
            </w:r>
            <w:r w:rsidRPr="00E7711B">
              <w:t>equipment; software; staff res</w:t>
            </w:r>
            <w:r>
              <w:t>ources; include impact on other departments -</w:t>
            </w:r>
            <w:r w:rsidRPr="00E7711B">
              <w:t>staff</w:t>
            </w:r>
            <w:r>
              <w:t xml:space="preserve"> -</w:t>
            </w:r>
            <w:r w:rsidRPr="00E7711B">
              <w:t xml:space="preserve">stakeholders </w:t>
            </w:r>
          </w:p>
        </w:tc>
        <w:tc>
          <w:tcPr>
            <w:tcW w:w="1710" w:type="dxa"/>
          </w:tcPr>
          <w:p w14:paraId="25D25086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16" w:right="121"/>
            </w:pPr>
          </w:p>
        </w:tc>
        <w:tc>
          <w:tcPr>
            <w:tcW w:w="2970" w:type="dxa"/>
          </w:tcPr>
          <w:p w14:paraId="789329A2" w14:textId="2622F308" w:rsidR="00F40424" w:rsidRPr="00E7711B" w:rsidRDefault="00F40424" w:rsidP="00915A6C">
            <w:pPr>
              <w:pStyle w:val="ListParagraph"/>
              <w:spacing w:before="16" w:line="280" w:lineRule="atLeast"/>
              <w:ind w:left="16" w:right="121"/>
            </w:pPr>
            <w:r w:rsidRPr="00E7711B">
              <w:t>Track updates for each activity to record progress and adjust timeline as needed</w:t>
            </w:r>
          </w:p>
        </w:tc>
      </w:tr>
      <w:bookmarkEnd w:id="2"/>
      <w:tr w:rsidR="00F40424" w14:paraId="20A3ACA1" w14:textId="77777777" w:rsidTr="00F40424">
        <w:tc>
          <w:tcPr>
            <w:tcW w:w="4590" w:type="dxa"/>
            <w:vAlign w:val="center"/>
          </w:tcPr>
          <w:p w14:paraId="6533A697" w14:textId="77777777" w:rsidR="00F40424" w:rsidRPr="00E7711B" w:rsidRDefault="00F40424" w:rsidP="00915A6C">
            <w:pPr>
              <w:spacing w:before="120" w:after="120"/>
            </w:pPr>
            <w:r>
              <w:t>Activity 1</w:t>
            </w:r>
            <w:r w:rsidRPr="00E7711B">
              <w:t xml:space="preserve">: </w:t>
            </w:r>
          </w:p>
        </w:tc>
        <w:tc>
          <w:tcPr>
            <w:tcW w:w="1530" w:type="dxa"/>
          </w:tcPr>
          <w:p w14:paraId="098AE266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0" w:right="23"/>
              <w:jc w:val="center"/>
            </w:pPr>
          </w:p>
        </w:tc>
        <w:tc>
          <w:tcPr>
            <w:tcW w:w="3690" w:type="dxa"/>
          </w:tcPr>
          <w:p w14:paraId="301C19FA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57" w:right="141"/>
            </w:pPr>
          </w:p>
        </w:tc>
        <w:tc>
          <w:tcPr>
            <w:tcW w:w="1710" w:type="dxa"/>
          </w:tcPr>
          <w:p w14:paraId="0079878B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16" w:right="31"/>
            </w:pPr>
          </w:p>
        </w:tc>
        <w:tc>
          <w:tcPr>
            <w:tcW w:w="2970" w:type="dxa"/>
          </w:tcPr>
          <w:p w14:paraId="411D6B21" w14:textId="1067FD9F" w:rsidR="00F40424" w:rsidRPr="00E7711B" w:rsidRDefault="00F40424" w:rsidP="00915A6C">
            <w:pPr>
              <w:pStyle w:val="ListParagraph"/>
              <w:spacing w:before="16" w:line="280" w:lineRule="atLeast"/>
              <w:ind w:left="16" w:right="31"/>
            </w:pPr>
          </w:p>
        </w:tc>
      </w:tr>
      <w:tr w:rsidR="00F40424" w14:paraId="00031107" w14:textId="77777777" w:rsidTr="00F40424">
        <w:tc>
          <w:tcPr>
            <w:tcW w:w="4590" w:type="dxa"/>
            <w:vAlign w:val="center"/>
          </w:tcPr>
          <w:p w14:paraId="42225595" w14:textId="77777777" w:rsidR="00F40424" w:rsidRPr="00E7711B" w:rsidRDefault="00F40424" w:rsidP="00915A6C">
            <w:pPr>
              <w:spacing w:before="120" w:after="120"/>
            </w:pPr>
            <w:r w:rsidRPr="00E7711B">
              <w:t xml:space="preserve">1.1  </w:t>
            </w:r>
          </w:p>
        </w:tc>
        <w:tc>
          <w:tcPr>
            <w:tcW w:w="1530" w:type="dxa"/>
          </w:tcPr>
          <w:p w14:paraId="3A3A1EB4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0" w:right="23"/>
              <w:jc w:val="center"/>
            </w:pPr>
          </w:p>
        </w:tc>
        <w:tc>
          <w:tcPr>
            <w:tcW w:w="3690" w:type="dxa"/>
          </w:tcPr>
          <w:p w14:paraId="62B8B69B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57" w:right="141"/>
            </w:pPr>
          </w:p>
        </w:tc>
        <w:tc>
          <w:tcPr>
            <w:tcW w:w="1710" w:type="dxa"/>
          </w:tcPr>
          <w:p w14:paraId="431859C4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16" w:right="121"/>
            </w:pPr>
          </w:p>
        </w:tc>
        <w:tc>
          <w:tcPr>
            <w:tcW w:w="2970" w:type="dxa"/>
          </w:tcPr>
          <w:p w14:paraId="634242A1" w14:textId="51519D9C" w:rsidR="00F40424" w:rsidRPr="00E7711B" w:rsidRDefault="00F40424" w:rsidP="00915A6C">
            <w:pPr>
              <w:pStyle w:val="ListParagraph"/>
              <w:spacing w:before="16" w:line="280" w:lineRule="atLeast"/>
              <w:ind w:left="16" w:right="121"/>
            </w:pPr>
          </w:p>
        </w:tc>
      </w:tr>
      <w:tr w:rsidR="00F40424" w14:paraId="3B5CB0B3" w14:textId="77777777" w:rsidTr="00F40424">
        <w:tc>
          <w:tcPr>
            <w:tcW w:w="4590" w:type="dxa"/>
            <w:vAlign w:val="center"/>
          </w:tcPr>
          <w:p w14:paraId="10B0FAA9" w14:textId="77777777" w:rsidR="00F40424" w:rsidRPr="00E7711B" w:rsidRDefault="00F40424" w:rsidP="00915A6C">
            <w:pPr>
              <w:spacing w:before="120" w:after="120"/>
            </w:pPr>
            <w:r w:rsidRPr="00E7711B">
              <w:lastRenderedPageBreak/>
              <w:t xml:space="preserve">1.2  </w:t>
            </w:r>
          </w:p>
        </w:tc>
        <w:tc>
          <w:tcPr>
            <w:tcW w:w="1530" w:type="dxa"/>
          </w:tcPr>
          <w:p w14:paraId="708CD2F3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0" w:right="23"/>
              <w:jc w:val="center"/>
            </w:pPr>
          </w:p>
        </w:tc>
        <w:tc>
          <w:tcPr>
            <w:tcW w:w="3690" w:type="dxa"/>
          </w:tcPr>
          <w:p w14:paraId="6585ACB9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57" w:right="141"/>
            </w:pPr>
          </w:p>
        </w:tc>
        <w:tc>
          <w:tcPr>
            <w:tcW w:w="1710" w:type="dxa"/>
          </w:tcPr>
          <w:p w14:paraId="4CDEEB78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16" w:right="121"/>
            </w:pPr>
          </w:p>
        </w:tc>
        <w:tc>
          <w:tcPr>
            <w:tcW w:w="2970" w:type="dxa"/>
          </w:tcPr>
          <w:p w14:paraId="544021C7" w14:textId="18388F52" w:rsidR="00F40424" w:rsidRPr="00E7711B" w:rsidRDefault="00F40424" w:rsidP="00915A6C">
            <w:pPr>
              <w:pStyle w:val="ListParagraph"/>
              <w:spacing w:before="16" w:line="280" w:lineRule="atLeast"/>
              <w:ind w:left="16" w:right="121"/>
            </w:pPr>
          </w:p>
        </w:tc>
      </w:tr>
      <w:tr w:rsidR="00F40424" w14:paraId="625ABAD0" w14:textId="77777777" w:rsidTr="00F40424">
        <w:tc>
          <w:tcPr>
            <w:tcW w:w="4590" w:type="dxa"/>
            <w:vAlign w:val="center"/>
          </w:tcPr>
          <w:p w14:paraId="6DF3A1F6" w14:textId="77777777" w:rsidR="00F40424" w:rsidRPr="00E7711B" w:rsidRDefault="00F40424" w:rsidP="00915A6C">
            <w:pPr>
              <w:spacing w:before="120" w:after="120"/>
            </w:pPr>
            <w:r w:rsidRPr="00E7711B">
              <w:t xml:space="preserve">1.3  </w:t>
            </w:r>
          </w:p>
        </w:tc>
        <w:tc>
          <w:tcPr>
            <w:tcW w:w="1530" w:type="dxa"/>
          </w:tcPr>
          <w:p w14:paraId="36993987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0" w:right="23"/>
              <w:jc w:val="center"/>
            </w:pPr>
          </w:p>
        </w:tc>
        <w:tc>
          <w:tcPr>
            <w:tcW w:w="3690" w:type="dxa"/>
          </w:tcPr>
          <w:p w14:paraId="2F40BDE5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57" w:right="141"/>
            </w:pPr>
          </w:p>
        </w:tc>
        <w:tc>
          <w:tcPr>
            <w:tcW w:w="1710" w:type="dxa"/>
          </w:tcPr>
          <w:p w14:paraId="4D62ED43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16" w:right="121"/>
            </w:pPr>
          </w:p>
        </w:tc>
        <w:tc>
          <w:tcPr>
            <w:tcW w:w="2970" w:type="dxa"/>
          </w:tcPr>
          <w:p w14:paraId="61C1C977" w14:textId="1EFC3AA7" w:rsidR="00F40424" w:rsidRPr="00E7711B" w:rsidRDefault="00F40424" w:rsidP="00915A6C">
            <w:pPr>
              <w:pStyle w:val="ListParagraph"/>
              <w:spacing w:before="16" w:line="280" w:lineRule="atLeast"/>
              <w:ind w:left="16" w:right="121"/>
            </w:pPr>
          </w:p>
        </w:tc>
      </w:tr>
      <w:tr w:rsidR="00F40424" w14:paraId="71C726FD" w14:textId="77777777" w:rsidTr="00F40424">
        <w:tc>
          <w:tcPr>
            <w:tcW w:w="4590" w:type="dxa"/>
            <w:vAlign w:val="center"/>
          </w:tcPr>
          <w:p w14:paraId="4DBD9C92" w14:textId="77777777" w:rsidR="00F40424" w:rsidRPr="00E7711B" w:rsidRDefault="00F40424" w:rsidP="00915A6C">
            <w:pPr>
              <w:spacing w:before="120" w:after="120"/>
            </w:pPr>
            <w:r>
              <w:t xml:space="preserve">Activity </w:t>
            </w:r>
            <w:r w:rsidRPr="00E7711B">
              <w:t>2:</w:t>
            </w:r>
          </w:p>
        </w:tc>
        <w:tc>
          <w:tcPr>
            <w:tcW w:w="1530" w:type="dxa"/>
          </w:tcPr>
          <w:p w14:paraId="7E2C732A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0" w:right="23"/>
              <w:jc w:val="center"/>
            </w:pPr>
          </w:p>
        </w:tc>
        <w:tc>
          <w:tcPr>
            <w:tcW w:w="3690" w:type="dxa"/>
          </w:tcPr>
          <w:p w14:paraId="0A4B0234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57" w:right="141"/>
            </w:pPr>
          </w:p>
        </w:tc>
        <w:tc>
          <w:tcPr>
            <w:tcW w:w="1710" w:type="dxa"/>
          </w:tcPr>
          <w:p w14:paraId="774BFA98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16" w:right="121"/>
            </w:pPr>
          </w:p>
        </w:tc>
        <w:tc>
          <w:tcPr>
            <w:tcW w:w="2970" w:type="dxa"/>
          </w:tcPr>
          <w:p w14:paraId="7AA046C0" w14:textId="6734FFF3" w:rsidR="00F40424" w:rsidRPr="00E7711B" w:rsidRDefault="00F40424" w:rsidP="00915A6C">
            <w:pPr>
              <w:pStyle w:val="ListParagraph"/>
              <w:spacing w:before="16" w:line="280" w:lineRule="atLeast"/>
              <w:ind w:left="16" w:right="121"/>
            </w:pPr>
          </w:p>
        </w:tc>
      </w:tr>
      <w:tr w:rsidR="00F40424" w14:paraId="6660ED30" w14:textId="77777777" w:rsidTr="00F40424">
        <w:tc>
          <w:tcPr>
            <w:tcW w:w="4590" w:type="dxa"/>
            <w:vAlign w:val="center"/>
          </w:tcPr>
          <w:p w14:paraId="002F9FD7" w14:textId="77777777" w:rsidR="00F40424" w:rsidRPr="00E7711B" w:rsidRDefault="00F40424" w:rsidP="00915A6C">
            <w:pPr>
              <w:spacing w:before="120" w:after="120"/>
            </w:pPr>
            <w:r>
              <w:t>2</w:t>
            </w:r>
            <w:r w:rsidRPr="00E7711B">
              <w:t xml:space="preserve">.1  </w:t>
            </w:r>
          </w:p>
        </w:tc>
        <w:tc>
          <w:tcPr>
            <w:tcW w:w="1530" w:type="dxa"/>
          </w:tcPr>
          <w:p w14:paraId="3E13AC2F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0" w:right="23"/>
              <w:jc w:val="center"/>
            </w:pPr>
          </w:p>
        </w:tc>
        <w:tc>
          <w:tcPr>
            <w:tcW w:w="3690" w:type="dxa"/>
          </w:tcPr>
          <w:p w14:paraId="13C15FF2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57" w:right="141"/>
            </w:pPr>
          </w:p>
        </w:tc>
        <w:tc>
          <w:tcPr>
            <w:tcW w:w="1710" w:type="dxa"/>
          </w:tcPr>
          <w:p w14:paraId="0EF3B527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16" w:right="121"/>
            </w:pPr>
          </w:p>
        </w:tc>
        <w:tc>
          <w:tcPr>
            <w:tcW w:w="2970" w:type="dxa"/>
          </w:tcPr>
          <w:p w14:paraId="7C8A72BE" w14:textId="38D999F2" w:rsidR="00F40424" w:rsidRPr="00E7711B" w:rsidRDefault="00F40424" w:rsidP="00915A6C">
            <w:pPr>
              <w:pStyle w:val="ListParagraph"/>
              <w:spacing w:before="16" w:line="280" w:lineRule="atLeast"/>
              <w:ind w:left="16" w:right="121"/>
            </w:pPr>
          </w:p>
        </w:tc>
      </w:tr>
      <w:tr w:rsidR="00F40424" w14:paraId="1479AC42" w14:textId="77777777" w:rsidTr="00F40424">
        <w:tc>
          <w:tcPr>
            <w:tcW w:w="4590" w:type="dxa"/>
            <w:vAlign w:val="center"/>
          </w:tcPr>
          <w:p w14:paraId="2F78488B" w14:textId="77777777" w:rsidR="00F40424" w:rsidRPr="00E7711B" w:rsidRDefault="00F40424" w:rsidP="00915A6C">
            <w:pPr>
              <w:spacing w:before="120" w:after="120"/>
            </w:pPr>
            <w:r>
              <w:t>2</w:t>
            </w:r>
            <w:r w:rsidRPr="00E7711B">
              <w:t xml:space="preserve">.2  </w:t>
            </w:r>
          </w:p>
        </w:tc>
        <w:tc>
          <w:tcPr>
            <w:tcW w:w="1530" w:type="dxa"/>
          </w:tcPr>
          <w:p w14:paraId="3483CADF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0" w:right="23"/>
              <w:jc w:val="center"/>
            </w:pPr>
          </w:p>
        </w:tc>
        <w:tc>
          <w:tcPr>
            <w:tcW w:w="3690" w:type="dxa"/>
          </w:tcPr>
          <w:p w14:paraId="3F0AA6B4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57" w:right="141"/>
            </w:pPr>
          </w:p>
        </w:tc>
        <w:tc>
          <w:tcPr>
            <w:tcW w:w="1710" w:type="dxa"/>
          </w:tcPr>
          <w:p w14:paraId="69F09FE8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16" w:right="121"/>
            </w:pPr>
          </w:p>
        </w:tc>
        <w:tc>
          <w:tcPr>
            <w:tcW w:w="2970" w:type="dxa"/>
          </w:tcPr>
          <w:p w14:paraId="16AA0B21" w14:textId="367963A6" w:rsidR="00F40424" w:rsidRPr="00E7711B" w:rsidRDefault="00F40424" w:rsidP="00915A6C">
            <w:pPr>
              <w:pStyle w:val="ListParagraph"/>
              <w:spacing w:before="16" w:line="280" w:lineRule="atLeast"/>
              <w:ind w:left="16" w:right="121"/>
            </w:pPr>
          </w:p>
        </w:tc>
      </w:tr>
      <w:tr w:rsidR="00F40424" w14:paraId="102DC972" w14:textId="77777777" w:rsidTr="00F40424">
        <w:tc>
          <w:tcPr>
            <w:tcW w:w="4590" w:type="dxa"/>
            <w:vAlign w:val="center"/>
          </w:tcPr>
          <w:p w14:paraId="1AD22D74" w14:textId="77777777" w:rsidR="00F40424" w:rsidRPr="00E7711B" w:rsidRDefault="00F40424" w:rsidP="00915A6C">
            <w:pPr>
              <w:spacing w:before="120" w:after="120"/>
            </w:pPr>
            <w:r>
              <w:t>2</w:t>
            </w:r>
            <w:r w:rsidRPr="00E7711B">
              <w:t xml:space="preserve">.3  </w:t>
            </w:r>
          </w:p>
        </w:tc>
        <w:tc>
          <w:tcPr>
            <w:tcW w:w="1530" w:type="dxa"/>
          </w:tcPr>
          <w:p w14:paraId="0C268DF1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0" w:right="23"/>
              <w:jc w:val="center"/>
            </w:pPr>
          </w:p>
        </w:tc>
        <w:tc>
          <w:tcPr>
            <w:tcW w:w="3690" w:type="dxa"/>
          </w:tcPr>
          <w:p w14:paraId="3E1FFF03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57" w:right="141"/>
            </w:pPr>
          </w:p>
        </w:tc>
        <w:tc>
          <w:tcPr>
            <w:tcW w:w="1710" w:type="dxa"/>
          </w:tcPr>
          <w:p w14:paraId="06EFD113" w14:textId="77777777" w:rsidR="00F40424" w:rsidRPr="00E7711B" w:rsidRDefault="00F40424" w:rsidP="00915A6C">
            <w:pPr>
              <w:pStyle w:val="ListParagraph"/>
              <w:spacing w:before="16" w:line="280" w:lineRule="atLeast"/>
              <w:ind w:left="16" w:right="121"/>
            </w:pPr>
          </w:p>
        </w:tc>
        <w:tc>
          <w:tcPr>
            <w:tcW w:w="2970" w:type="dxa"/>
          </w:tcPr>
          <w:p w14:paraId="6C86F339" w14:textId="4F3387DC" w:rsidR="00F40424" w:rsidRPr="00E7711B" w:rsidRDefault="00F40424" w:rsidP="00915A6C">
            <w:pPr>
              <w:pStyle w:val="ListParagraph"/>
              <w:spacing w:before="16" w:line="280" w:lineRule="atLeast"/>
              <w:ind w:left="16" w:right="121"/>
            </w:pPr>
          </w:p>
        </w:tc>
      </w:tr>
      <w:tr w:rsidR="00F40424" w14:paraId="6B6A8C05" w14:textId="77777777" w:rsidTr="00F40424">
        <w:tc>
          <w:tcPr>
            <w:tcW w:w="4590" w:type="dxa"/>
            <w:vAlign w:val="center"/>
          </w:tcPr>
          <w:p w14:paraId="4795D814" w14:textId="77777777" w:rsidR="00F40424" w:rsidRPr="00E7711B" w:rsidRDefault="00F40424" w:rsidP="00915A6C">
            <w:pPr>
              <w:spacing w:after="200" w:line="276" w:lineRule="auto"/>
            </w:pPr>
            <w:r>
              <w:t>Activity # - add as needed</w:t>
            </w:r>
            <w:r w:rsidRPr="00E7711B">
              <w:t>:</w:t>
            </w:r>
          </w:p>
        </w:tc>
        <w:tc>
          <w:tcPr>
            <w:tcW w:w="1530" w:type="dxa"/>
          </w:tcPr>
          <w:p w14:paraId="5A8F63E9" w14:textId="77777777" w:rsidR="00F40424" w:rsidRPr="00E7711B" w:rsidRDefault="00F40424" w:rsidP="00915A6C">
            <w:pPr>
              <w:pStyle w:val="ListParagraph"/>
              <w:spacing w:after="200" w:line="276" w:lineRule="auto"/>
              <w:ind w:left="0" w:right="23"/>
              <w:jc w:val="center"/>
            </w:pPr>
          </w:p>
        </w:tc>
        <w:tc>
          <w:tcPr>
            <w:tcW w:w="3690" w:type="dxa"/>
          </w:tcPr>
          <w:p w14:paraId="49F8CA05" w14:textId="77777777" w:rsidR="00F40424" w:rsidRPr="00E7711B" w:rsidRDefault="00F40424" w:rsidP="00915A6C">
            <w:pPr>
              <w:pStyle w:val="ListParagraph"/>
              <w:spacing w:after="200" w:line="276" w:lineRule="auto"/>
              <w:ind w:left="57" w:right="141"/>
            </w:pPr>
          </w:p>
        </w:tc>
        <w:tc>
          <w:tcPr>
            <w:tcW w:w="1710" w:type="dxa"/>
          </w:tcPr>
          <w:p w14:paraId="2FB9520A" w14:textId="77777777" w:rsidR="00F40424" w:rsidRPr="00E7711B" w:rsidRDefault="00F40424" w:rsidP="00915A6C">
            <w:pPr>
              <w:pStyle w:val="ListParagraph"/>
              <w:ind w:left="16" w:right="121"/>
            </w:pPr>
          </w:p>
        </w:tc>
        <w:tc>
          <w:tcPr>
            <w:tcW w:w="2970" w:type="dxa"/>
          </w:tcPr>
          <w:p w14:paraId="686AFCA1" w14:textId="39348AB0" w:rsidR="00F40424" w:rsidRPr="00E7711B" w:rsidRDefault="00F40424" w:rsidP="00915A6C">
            <w:pPr>
              <w:pStyle w:val="ListParagraph"/>
              <w:spacing w:after="200" w:line="276" w:lineRule="auto"/>
              <w:ind w:left="16" w:right="121"/>
            </w:pPr>
          </w:p>
        </w:tc>
      </w:tr>
      <w:tr w:rsidR="0028389F" w14:paraId="18DA1798" w14:textId="77777777" w:rsidTr="00F40424">
        <w:tc>
          <w:tcPr>
            <w:tcW w:w="4590" w:type="dxa"/>
            <w:vAlign w:val="center"/>
          </w:tcPr>
          <w:p w14:paraId="6B3319A4" w14:textId="77777777" w:rsidR="0028389F" w:rsidRDefault="0028389F" w:rsidP="00915A6C"/>
        </w:tc>
        <w:tc>
          <w:tcPr>
            <w:tcW w:w="1530" w:type="dxa"/>
          </w:tcPr>
          <w:p w14:paraId="226B9F91" w14:textId="77777777" w:rsidR="0028389F" w:rsidRPr="00E7711B" w:rsidRDefault="0028389F" w:rsidP="00915A6C">
            <w:pPr>
              <w:pStyle w:val="ListParagraph"/>
              <w:ind w:left="0" w:right="23"/>
              <w:jc w:val="center"/>
            </w:pPr>
          </w:p>
        </w:tc>
        <w:tc>
          <w:tcPr>
            <w:tcW w:w="3690" w:type="dxa"/>
          </w:tcPr>
          <w:p w14:paraId="15D5423D" w14:textId="77777777" w:rsidR="0028389F" w:rsidRPr="00E7711B" w:rsidRDefault="0028389F" w:rsidP="00915A6C">
            <w:pPr>
              <w:pStyle w:val="ListParagraph"/>
              <w:ind w:left="57" w:right="141"/>
            </w:pPr>
          </w:p>
        </w:tc>
        <w:tc>
          <w:tcPr>
            <w:tcW w:w="1710" w:type="dxa"/>
          </w:tcPr>
          <w:p w14:paraId="315AD95B" w14:textId="77777777" w:rsidR="0028389F" w:rsidRPr="00E7711B" w:rsidRDefault="0028389F" w:rsidP="00915A6C">
            <w:pPr>
              <w:pStyle w:val="ListParagraph"/>
              <w:ind w:left="16" w:right="121"/>
            </w:pPr>
          </w:p>
        </w:tc>
        <w:tc>
          <w:tcPr>
            <w:tcW w:w="2970" w:type="dxa"/>
          </w:tcPr>
          <w:p w14:paraId="05513E92" w14:textId="77777777" w:rsidR="0028389F" w:rsidRPr="00E7711B" w:rsidRDefault="0028389F" w:rsidP="00915A6C">
            <w:pPr>
              <w:pStyle w:val="ListParagraph"/>
              <w:ind w:left="16" w:right="121"/>
            </w:pPr>
          </w:p>
        </w:tc>
      </w:tr>
      <w:tr w:rsidR="0028389F" w14:paraId="0B237074" w14:textId="77777777" w:rsidTr="00F40424">
        <w:tc>
          <w:tcPr>
            <w:tcW w:w="4590" w:type="dxa"/>
            <w:vAlign w:val="center"/>
          </w:tcPr>
          <w:p w14:paraId="4386958C" w14:textId="77777777" w:rsidR="0028389F" w:rsidRDefault="0028389F" w:rsidP="00915A6C"/>
        </w:tc>
        <w:tc>
          <w:tcPr>
            <w:tcW w:w="1530" w:type="dxa"/>
          </w:tcPr>
          <w:p w14:paraId="1D23EC7C" w14:textId="77777777" w:rsidR="0028389F" w:rsidRPr="00E7711B" w:rsidRDefault="0028389F" w:rsidP="00915A6C">
            <w:pPr>
              <w:pStyle w:val="ListParagraph"/>
              <w:ind w:left="0" w:right="23"/>
              <w:jc w:val="center"/>
            </w:pPr>
          </w:p>
        </w:tc>
        <w:tc>
          <w:tcPr>
            <w:tcW w:w="3690" w:type="dxa"/>
          </w:tcPr>
          <w:p w14:paraId="0634159C" w14:textId="77777777" w:rsidR="0028389F" w:rsidRPr="00E7711B" w:rsidRDefault="0028389F" w:rsidP="00915A6C">
            <w:pPr>
              <w:pStyle w:val="ListParagraph"/>
              <w:ind w:left="57" w:right="141"/>
            </w:pPr>
          </w:p>
        </w:tc>
        <w:tc>
          <w:tcPr>
            <w:tcW w:w="1710" w:type="dxa"/>
          </w:tcPr>
          <w:p w14:paraId="172DBCDE" w14:textId="77777777" w:rsidR="0028389F" w:rsidRPr="00E7711B" w:rsidRDefault="0028389F" w:rsidP="00915A6C">
            <w:pPr>
              <w:pStyle w:val="ListParagraph"/>
              <w:ind w:left="16" w:right="121"/>
            </w:pPr>
          </w:p>
        </w:tc>
        <w:tc>
          <w:tcPr>
            <w:tcW w:w="2970" w:type="dxa"/>
          </w:tcPr>
          <w:p w14:paraId="50B35728" w14:textId="77777777" w:rsidR="0028389F" w:rsidRPr="00E7711B" w:rsidRDefault="0028389F" w:rsidP="00915A6C">
            <w:pPr>
              <w:pStyle w:val="ListParagraph"/>
              <w:ind w:left="16" w:right="121"/>
            </w:pPr>
          </w:p>
        </w:tc>
      </w:tr>
      <w:tr w:rsidR="0028389F" w14:paraId="41405D05" w14:textId="77777777" w:rsidTr="00F40424">
        <w:tc>
          <w:tcPr>
            <w:tcW w:w="4590" w:type="dxa"/>
            <w:vAlign w:val="center"/>
          </w:tcPr>
          <w:p w14:paraId="74383692" w14:textId="77777777" w:rsidR="0028389F" w:rsidRDefault="0028389F" w:rsidP="00915A6C"/>
        </w:tc>
        <w:tc>
          <w:tcPr>
            <w:tcW w:w="1530" w:type="dxa"/>
          </w:tcPr>
          <w:p w14:paraId="2B927D12" w14:textId="77777777" w:rsidR="0028389F" w:rsidRPr="00E7711B" w:rsidRDefault="0028389F" w:rsidP="00915A6C">
            <w:pPr>
              <w:pStyle w:val="ListParagraph"/>
              <w:ind w:left="0" w:right="23"/>
              <w:jc w:val="center"/>
            </w:pPr>
          </w:p>
        </w:tc>
        <w:tc>
          <w:tcPr>
            <w:tcW w:w="3690" w:type="dxa"/>
          </w:tcPr>
          <w:p w14:paraId="2DD4E319" w14:textId="77777777" w:rsidR="0028389F" w:rsidRPr="00E7711B" w:rsidRDefault="0028389F" w:rsidP="00915A6C">
            <w:pPr>
              <w:pStyle w:val="ListParagraph"/>
              <w:ind w:left="57" w:right="141"/>
            </w:pPr>
          </w:p>
        </w:tc>
        <w:tc>
          <w:tcPr>
            <w:tcW w:w="1710" w:type="dxa"/>
          </w:tcPr>
          <w:p w14:paraId="5B18FB77" w14:textId="77777777" w:rsidR="0028389F" w:rsidRPr="00E7711B" w:rsidRDefault="0028389F" w:rsidP="00915A6C">
            <w:pPr>
              <w:pStyle w:val="ListParagraph"/>
              <w:ind w:left="16" w:right="121"/>
            </w:pPr>
          </w:p>
        </w:tc>
        <w:tc>
          <w:tcPr>
            <w:tcW w:w="2970" w:type="dxa"/>
          </w:tcPr>
          <w:p w14:paraId="6873E5B6" w14:textId="77777777" w:rsidR="0028389F" w:rsidRPr="00E7711B" w:rsidRDefault="0028389F" w:rsidP="00915A6C">
            <w:pPr>
              <w:pStyle w:val="ListParagraph"/>
              <w:ind w:left="16" w:right="121"/>
            </w:pPr>
          </w:p>
        </w:tc>
      </w:tr>
      <w:tr w:rsidR="0028389F" w14:paraId="1463E506" w14:textId="77777777" w:rsidTr="00F40424">
        <w:tc>
          <w:tcPr>
            <w:tcW w:w="4590" w:type="dxa"/>
            <w:vAlign w:val="center"/>
          </w:tcPr>
          <w:p w14:paraId="0037D90C" w14:textId="77777777" w:rsidR="0028389F" w:rsidRDefault="0028389F" w:rsidP="00915A6C"/>
        </w:tc>
        <w:tc>
          <w:tcPr>
            <w:tcW w:w="1530" w:type="dxa"/>
          </w:tcPr>
          <w:p w14:paraId="798E441F" w14:textId="77777777" w:rsidR="0028389F" w:rsidRPr="00E7711B" w:rsidRDefault="0028389F" w:rsidP="00915A6C">
            <w:pPr>
              <w:pStyle w:val="ListParagraph"/>
              <w:ind w:left="0" w:right="23"/>
              <w:jc w:val="center"/>
            </w:pPr>
          </w:p>
        </w:tc>
        <w:tc>
          <w:tcPr>
            <w:tcW w:w="3690" w:type="dxa"/>
          </w:tcPr>
          <w:p w14:paraId="61D86441" w14:textId="77777777" w:rsidR="0028389F" w:rsidRPr="00E7711B" w:rsidRDefault="0028389F" w:rsidP="00915A6C">
            <w:pPr>
              <w:pStyle w:val="ListParagraph"/>
              <w:ind w:left="57" w:right="141"/>
            </w:pPr>
          </w:p>
        </w:tc>
        <w:tc>
          <w:tcPr>
            <w:tcW w:w="1710" w:type="dxa"/>
          </w:tcPr>
          <w:p w14:paraId="458AF7BE" w14:textId="77777777" w:rsidR="0028389F" w:rsidRPr="00E7711B" w:rsidRDefault="0028389F" w:rsidP="00915A6C">
            <w:pPr>
              <w:pStyle w:val="ListParagraph"/>
              <w:ind w:left="16" w:right="121"/>
            </w:pPr>
          </w:p>
        </w:tc>
        <w:tc>
          <w:tcPr>
            <w:tcW w:w="2970" w:type="dxa"/>
          </w:tcPr>
          <w:p w14:paraId="7F4EFD99" w14:textId="77777777" w:rsidR="0028389F" w:rsidRPr="00E7711B" w:rsidRDefault="0028389F" w:rsidP="00915A6C">
            <w:pPr>
              <w:pStyle w:val="ListParagraph"/>
              <w:ind w:left="16" w:right="121"/>
            </w:pPr>
          </w:p>
        </w:tc>
      </w:tr>
      <w:tr w:rsidR="0028389F" w14:paraId="673AAF98" w14:textId="77777777" w:rsidTr="00F40424">
        <w:tc>
          <w:tcPr>
            <w:tcW w:w="4590" w:type="dxa"/>
            <w:vAlign w:val="center"/>
          </w:tcPr>
          <w:p w14:paraId="2C503234" w14:textId="77777777" w:rsidR="0028389F" w:rsidRDefault="0028389F" w:rsidP="00915A6C"/>
        </w:tc>
        <w:tc>
          <w:tcPr>
            <w:tcW w:w="1530" w:type="dxa"/>
          </w:tcPr>
          <w:p w14:paraId="1BA2CA50" w14:textId="77777777" w:rsidR="0028389F" w:rsidRPr="00E7711B" w:rsidRDefault="0028389F" w:rsidP="00915A6C">
            <w:pPr>
              <w:pStyle w:val="ListParagraph"/>
              <w:ind w:left="0" w:right="23"/>
              <w:jc w:val="center"/>
            </w:pPr>
          </w:p>
        </w:tc>
        <w:tc>
          <w:tcPr>
            <w:tcW w:w="3690" w:type="dxa"/>
          </w:tcPr>
          <w:p w14:paraId="4F38153C" w14:textId="77777777" w:rsidR="0028389F" w:rsidRPr="00E7711B" w:rsidRDefault="0028389F" w:rsidP="00915A6C">
            <w:pPr>
              <w:pStyle w:val="ListParagraph"/>
              <w:ind w:left="57" w:right="141"/>
            </w:pPr>
          </w:p>
        </w:tc>
        <w:tc>
          <w:tcPr>
            <w:tcW w:w="1710" w:type="dxa"/>
          </w:tcPr>
          <w:p w14:paraId="35938526" w14:textId="77777777" w:rsidR="0028389F" w:rsidRPr="00E7711B" w:rsidRDefault="0028389F" w:rsidP="00915A6C">
            <w:pPr>
              <w:pStyle w:val="ListParagraph"/>
              <w:ind w:left="16" w:right="121"/>
            </w:pPr>
          </w:p>
        </w:tc>
        <w:tc>
          <w:tcPr>
            <w:tcW w:w="2970" w:type="dxa"/>
          </w:tcPr>
          <w:p w14:paraId="7767E149" w14:textId="77777777" w:rsidR="0028389F" w:rsidRPr="00E7711B" w:rsidRDefault="0028389F" w:rsidP="00915A6C">
            <w:pPr>
              <w:pStyle w:val="ListParagraph"/>
              <w:ind w:left="16" w:right="121"/>
            </w:pPr>
          </w:p>
        </w:tc>
      </w:tr>
      <w:tr w:rsidR="0028389F" w14:paraId="2D444B06" w14:textId="77777777" w:rsidTr="00F40424">
        <w:tc>
          <w:tcPr>
            <w:tcW w:w="4590" w:type="dxa"/>
            <w:vAlign w:val="center"/>
          </w:tcPr>
          <w:p w14:paraId="1FD8132D" w14:textId="77777777" w:rsidR="0028389F" w:rsidRDefault="0028389F" w:rsidP="00915A6C"/>
        </w:tc>
        <w:tc>
          <w:tcPr>
            <w:tcW w:w="1530" w:type="dxa"/>
          </w:tcPr>
          <w:p w14:paraId="3F6467A9" w14:textId="77777777" w:rsidR="0028389F" w:rsidRPr="00E7711B" w:rsidRDefault="0028389F" w:rsidP="00915A6C">
            <w:pPr>
              <w:pStyle w:val="ListParagraph"/>
              <w:ind w:left="0" w:right="23"/>
              <w:jc w:val="center"/>
            </w:pPr>
          </w:p>
        </w:tc>
        <w:tc>
          <w:tcPr>
            <w:tcW w:w="3690" w:type="dxa"/>
          </w:tcPr>
          <w:p w14:paraId="09E98EB9" w14:textId="77777777" w:rsidR="0028389F" w:rsidRPr="00E7711B" w:rsidRDefault="0028389F" w:rsidP="00915A6C">
            <w:pPr>
              <w:pStyle w:val="ListParagraph"/>
              <w:ind w:left="57" w:right="141"/>
            </w:pPr>
          </w:p>
        </w:tc>
        <w:tc>
          <w:tcPr>
            <w:tcW w:w="1710" w:type="dxa"/>
          </w:tcPr>
          <w:p w14:paraId="6014F7E4" w14:textId="77777777" w:rsidR="0028389F" w:rsidRPr="00E7711B" w:rsidRDefault="0028389F" w:rsidP="00915A6C">
            <w:pPr>
              <w:pStyle w:val="ListParagraph"/>
              <w:ind w:left="16" w:right="121"/>
            </w:pPr>
          </w:p>
        </w:tc>
        <w:tc>
          <w:tcPr>
            <w:tcW w:w="2970" w:type="dxa"/>
          </w:tcPr>
          <w:p w14:paraId="1F76D7DF" w14:textId="77777777" w:rsidR="0028389F" w:rsidRPr="00E7711B" w:rsidRDefault="0028389F" w:rsidP="00915A6C">
            <w:pPr>
              <w:pStyle w:val="ListParagraph"/>
              <w:ind w:left="16" w:right="121"/>
            </w:pPr>
          </w:p>
        </w:tc>
      </w:tr>
      <w:bookmarkEnd w:id="1"/>
    </w:tbl>
    <w:p w14:paraId="3D4D6518" w14:textId="77777777" w:rsidR="0028389F" w:rsidRDefault="0028389F" w:rsidP="00F509C1">
      <w:pPr>
        <w:tabs>
          <w:tab w:val="left" w:pos="360"/>
          <w:tab w:val="left" w:pos="540"/>
          <w:tab w:val="left" w:pos="1260"/>
          <w:tab w:val="left" w:pos="1530"/>
          <w:tab w:val="left" w:pos="1900"/>
          <w:tab w:val="left" w:pos="13340"/>
        </w:tabs>
        <w:spacing w:after="0" w:line="240" w:lineRule="auto"/>
        <w:ind w:right="-14" w:firstLine="270"/>
        <w:rPr>
          <w:rFonts w:ascii="Century Gothic" w:eastAsia="Century Gothic" w:hAnsi="Century Gothic" w:cs="Century Gothic"/>
          <w:b/>
          <w:bCs/>
          <w:color w:val="365F91"/>
          <w:position w:val="-2"/>
          <w:sz w:val="36"/>
          <w:szCs w:val="36"/>
        </w:rPr>
      </w:pPr>
    </w:p>
    <w:p w14:paraId="011AD99A" w14:textId="4D1CBD53" w:rsidR="0028389F" w:rsidRPr="00FE762D" w:rsidRDefault="00FE762D">
      <w:pPr>
        <w:rPr>
          <w:rFonts w:ascii="Century Gothic" w:eastAsia="Century Gothic" w:hAnsi="Century Gothic" w:cs="Century Gothic"/>
          <w:bCs/>
          <w:color w:val="365F91"/>
          <w:position w:val="-2"/>
          <w:sz w:val="28"/>
          <w:szCs w:val="28"/>
        </w:rPr>
      </w:pPr>
      <w:r w:rsidRPr="00FE762D">
        <w:rPr>
          <w:rFonts w:ascii="Century Gothic" w:eastAsia="Century Gothic" w:hAnsi="Century Gothic" w:cs="Century Gothic"/>
          <w:bCs/>
          <w:color w:val="365F91"/>
          <w:position w:val="-2"/>
          <w:sz w:val="28"/>
          <w:szCs w:val="28"/>
        </w:rPr>
        <w:t xml:space="preserve">Planning needs to be completed </w:t>
      </w:r>
      <w:r w:rsidR="000F7E80">
        <w:rPr>
          <w:rFonts w:ascii="Century Gothic" w:eastAsia="Century Gothic" w:hAnsi="Century Gothic" w:cs="Century Gothic"/>
          <w:bCs/>
          <w:color w:val="365F91"/>
          <w:position w:val="-2"/>
          <w:sz w:val="28"/>
          <w:szCs w:val="28"/>
        </w:rPr>
        <w:t xml:space="preserve">and submitted to your supervisor </w:t>
      </w:r>
      <w:r w:rsidRPr="00FE762D">
        <w:rPr>
          <w:rFonts w:ascii="Century Gothic" w:eastAsia="Century Gothic" w:hAnsi="Century Gothic" w:cs="Century Gothic"/>
          <w:bCs/>
          <w:color w:val="365F91"/>
          <w:position w:val="-2"/>
          <w:sz w:val="28"/>
          <w:szCs w:val="28"/>
        </w:rPr>
        <w:t>by March 11, 2022</w:t>
      </w:r>
    </w:p>
    <w:sectPr w:rsidR="0028389F" w:rsidRPr="00FE762D">
      <w:footerReference w:type="default" r:id="rId12"/>
      <w:headerReference w:type="first" r:id="rId13"/>
      <w:footerReference w:type="first" r:id="rId14"/>
      <w:pgSz w:w="15840" w:h="12240" w:orient="landscape"/>
      <w:pgMar w:top="740" w:right="500" w:bottom="800" w:left="500" w:header="422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11270" w14:textId="77777777" w:rsidR="008742A3" w:rsidRDefault="008742A3">
      <w:pPr>
        <w:spacing w:after="0" w:line="240" w:lineRule="auto"/>
      </w:pPr>
      <w:r>
        <w:separator/>
      </w:r>
    </w:p>
  </w:endnote>
  <w:endnote w:type="continuationSeparator" w:id="0">
    <w:p w14:paraId="77D6DBFF" w14:textId="77777777" w:rsidR="008742A3" w:rsidRDefault="008742A3">
      <w:pPr>
        <w:spacing w:after="0" w:line="240" w:lineRule="auto"/>
      </w:pPr>
      <w:r>
        <w:continuationSeparator/>
      </w:r>
    </w:p>
  </w:endnote>
  <w:endnote w:type="continuationNotice" w:id="1">
    <w:p w14:paraId="3423CFBB" w14:textId="77777777" w:rsidR="008742A3" w:rsidRDefault="008742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-BOOK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-Book">
    <w:altName w:val="GOTHAM-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D80F8" w14:textId="77777777" w:rsidR="00082725" w:rsidRDefault="001D313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C74C1F1" wp14:editId="26412B78">
              <wp:simplePos x="0" y="0"/>
              <wp:positionH relativeFrom="page">
                <wp:posOffset>388620</wp:posOffset>
              </wp:positionH>
              <wp:positionV relativeFrom="page">
                <wp:posOffset>7313295</wp:posOffset>
              </wp:positionV>
              <wp:extent cx="4176395" cy="1270"/>
              <wp:effectExtent l="7620" t="7620" r="6985" b="1016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76395" cy="1270"/>
                        <a:chOff x="612" y="11517"/>
                        <a:chExt cx="657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612" y="11517"/>
                          <a:ext cx="6577" cy="2"/>
                        </a:xfrm>
                        <a:custGeom>
                          <a:avLst/>
                          <a:gdLst>
                            <a:gd name="T0" fmla="+- 0 612 612"/>
                            <a:gd name="T1" fmla="*/ T0 w 6577"/>
                            <a:gd name="T2" fmla="+- 0 7189 612"/>
                            <a:gd name="T3" fmla="*/ T2 w 6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7">
                              <a:moveTo>
                                <a:pt x="0" y="0"/>
                              </a:moveTo>
                              <a:lnTo>
                                <a:pt x="657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4C56D3" id="Group 4" o:spid="_x0000_s1026" style="position:absolute;margin-left:30.6pt;margin-top:575.85pt;width:328.85pt;height:.1pt;z-index:-251659264;mso-position-horizontal-relative:page;mso-position-vertical-relative:page" coordorigin="612,11517" coordsize="6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">
              <v:shape id="Freeform 5" o:spid="_x0000_s1027" style="position:absolute;left:612;top:11517;width:6577;height:2;visibility:visible;mso-wrap-style:square;v-text-anchor:top" coordsize="6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1wsMA&#10;AADaAAAADwAAAGRycy9kb3ducmV2LnhtbESP0WrCQBRE34X+w3ILfTMbhWpJXUWE2vogWu0HXLLX&#10;ZDF7N82umvj1riD4OMzMGWYya20lztR441jBIElBEOdOGy4U/O2/+h8gfEDWWDkmBR15mE1fehPM&#10;tLvwL513oRARwj5DBWUIdSalz0uy6BNXE0fv4BqLIcqmkLrBS4TbSg7TdCQtGo4LJda0KCk/7k5W&#10;wX+3PI7nxeq63nR62xqz+N4vjVJvr+38E0SgNjzDj/aPVvAO9yvxBs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31wsMAAADaAAAADwAAAAAAAAAAAAAAAACYAgAAZHJzL2Rv&#10;d25yZXYueG1sUEsFBgAAAAAEAAQA9QAAAIgDAAAAAA==&#10;" path="m,l6577,e" filled="f" strokecolor="#4f81bc" strokeweight=".58pt">
                <v:path arrowok="t" o:connecttype="custom" o:connectlocs="0,0;657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D2D6A3E" wp14:editId="4251A996">
              <wp:simplePos x="0" y="0"/>
              <wp:positionH relativeFrom="page">
                <wp:posOffset>5494655</wp:posOffset>
              </wp:positionH>
              <wp:positionV relativeFrom="page">
                <wp:posOffset>7313295</wp:posOffset>
              </wp:positionV>
              <wp:extent cx="4176395" cy="1270"/>
              <wp:effectExtent l="8255" t="7620" r="6350" b="1016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76395" cy="1270"/>
                        <a:chOff x="8653" y="11517"/>
                        <a:chExt cx="6577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653" y="11517"/>
                          <a:ext cx="6577" cy="2"/>
                        </a:xfrm>
                        <a:custGeom>
                          <a:avLst/>
                          <a:gdLst>
                            <a:gd name="T0" fmla="+- 0 8653 8653"/>
                            <a:gd name="T1" fmla="*/ T0 w 6577"/>
                            <a:gd name="T2" fmla="+- 0 15230 8653"/>
                            <a:gd name="T3" fmla="*/ T2 w 6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7">
                              <a:moveTo>
                                <a:pt x="0" y="0"/>
                              </a:moveTo>
                              <a:lnTo>
                                <a:pt x="657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489E32" id="Group 2" o:spid="_x0000_s1026" style="position:absolute;margin-left:432.65pt;margin-top:575.85pt;width:328.85pt;height:.1pt;z-index:-251658240;mso-position-horizontal-relative:page;mso-position-vertical-relative:page" coordorigin="8653,11517" coordsize="6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">
              <v:shape id="Freeform 3" o:spid="_x0000_s1027" style="position:absolute;left:8653;top:11517;width:6577;height:2;visibility:visible;mso-wrap-style:square;v-text-anchor:top" coordsize="6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ILcMA&#10;AADaAAAADwAAAGRycy9kb3ducmV2LnhtbESP0WrCQBRE34X+w3ILfTMbLWhJXUWE2vogWu0HXLLX&#10;ZDF7N82umvj1riD4OMzMGWYya20lztR441jBIElBEOdOGy4U/O2/+h8gfEDWWDkmBR15mE1fehPM&#10;tLvwL513oRARwj5DBWUIdSalz0uy6BNXE0fv4BqLIcqmkLrBS4TbSg7TdCQtGo4LJda0KCk/7k5W&#10;wX+3PI7nxeq63nR62xqz+N4vjVJvr+38E0SgNjzDj/aPVvAO9yvxBs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jILcMAAADaAAAADwAAAAAAAAAAAAAAAACYAgAAZHJzL2Rv&#10;d25yZXYueG1sUEsFBgAAAAAEAAQA9QAAAIgDAAAAAA==&#10;" path="m,l6577,e" filled="f" strokecolor="#4f81bc" strokeweight=".58pt">
                <v:path arrowok="t" o:connecttype="custom" o:connectlocs="0,0;657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E3A9E5" wp14:editId="25F99E32">
              <wp:simplePos x="0" y="0"/>
              <wp:positionH relativeFrom="page">
                <wp:posOffset>4780915</wp:posOffset>
              </wp:positionH>
              <wp:positionV relativeFrom="page">
                <wp:posOffset>7242175</wp:posOffset>
              </wp:positionV>
              <wp:extent cx="508000" cy="165735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E55C7" w14:textId="028AE57A" w:rsidR="00082725" w:rsidRDefault="004E6BBE">
                          <w:pPr>
                            <w:spacing w:after="0" w:line="250" w:lineRule="exact"/>
                            <w:ind w:left="20" w:right="-20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365F91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365F91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365F91"/>
                            </w:rPr>
                            <w:t>ge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365F91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365F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762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noProof/>
                              <w:color w:val="365F9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3A9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6.45pt;margin-top:570.25pt;width:40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" filled="f" stroked="f">
              <v:textbox inset="0,0,0,0">
                <w:txbxContent>
                  <w:p w14:paraId="10CE55C7" w14:textId="028AE57A" w:rsidR="00082725" w:rsidRDefault="004E6BBE">
                    <w:pPr>
                      <w:spacing w:after="0" w:line="250" w:lineRule="exact"/>
                      <w:ind w:left="20" w:right="-20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365F91"/>
                        <w:spacing w:val="1"/>
                      </w:rPr>
                      <w:t>P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365F91"/>
                        <w:spacing w:val="-2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365F91"/>
                      </w:rPr>
                      <w:t>ge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365F91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365F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762D">
                      <w:rPr>
                        <w:rFonts w:ascii="Century Gothic" w:eastAsia="Century Gothic" w:hAnsi="Century Gothic" w:cs="Century Gothic"/>
                        <w:b/>
                        <w:bCs/>
                        <w:noProof/>
                        <w:color w:val="365F9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DCEDA" w14:textId="77777777" w:rsidR="00F118BF" w:rsidRDefault="00F118BF" w:rsidP="00F118B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2828215" wp14:editId="33C51E0C">
              <wp:simplePos x="0" y="0"/>
              <wp:positionH relativeFrom="page">
                <wp:posOffset>388620</wp:posOffset>
              </wp:positionH>
              <wp:positionV relativeFrom="page">
                <wp:posOffset>7313295</wp:posOffset>
              </wp:positionV>
              <wp:extent cx="4176395" cy="1270"/>
              <wp:effectExtent l="7620" t="7620" r="6985" b="10160"/>
              <wp:wrapNone/>
              <wp:docPr id="135" name="Group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76395" cy="1270"/>
                        <a:chOff x="612" y="11517"/>
                        <a:chExt cx="6577" cy="2"/>
                      </a:xfrm>
                    </wpg:grpSpPr>
                    <wps:wsp>
                      <wps:cNvPr id="136" name="Freeform 136"/>
                      <wps:cNvSpPr>
                        <a:spLocks/>
                      </wps:cNvSpPr>
                      <wps:spPr bwMode="auto">
                        <a:xfrm>
                          <a:off x="612" y="11517"/>
                          <a:ext cx="6577" cy="2"/>
                        </a:xfrm>
                        <a:custGeom>
                          <a:avLst/>
                          <a:gdLst>
                            <a:gd name="T0" fmla="+- 0 612 612"/>
                            <a:gd name="T1" fmla="*/ T0 w 6577"/>
                            <a:gd name="T2" fmla="+- 0 7189 612"/>
                            <a:gd name="T3" fmla="*/ T2 w 6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7">
                              <a:moveTo>
                                <a:pt x="0" y="0"/>
                              </a:moveTo>
                              <a:lnTo>
                                <a:pt x="657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2ED0CF" id="Group 135" o:spid="_x0000_s1026" style="position:absolute;margin-left:30.6pt;margin-top:575.85pt;width:328.85pt;height:.1pt;z-index:-251655168;mso-position-horizontal-relative:page;mso-position-vertical-relative:page" coordorigin="612,11517" coordsize="6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">
              <v:shape id="Freeform 136" o:spid="_x0000_s1027" style="position:absolute;left:612;top:11517;width:6577;height:2;visibility:visible;mso-wrap-style:square;v-text-anchor:top" coordsize="6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aksMA&#10;AADcAAAADwAAAGRycy9kb3ducmV2LnhtbERP22rCQBB9L/Qflin4ppsqaInZiAhq+1C89QOG7Jgs&#10;ZmfT7KpJv75bEPo2h3OdbNHZWtyo9caxgtdRAoK4cNpwqeDrtB6+gfABWWPtmBT05GGRPz9lmGp3&#10;5wPdjqEUMYR9igqqEJpUSl9UZNGPXEMcubNrLYYI21LqFu8x3NZynCRTadFwbKiwoVVFxeV4tQq+&#10;+81ltiw/fj53vd53xqy2p41RavDSLecgAnXhX/xwv+s4fzKF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raksMAAADcAAAADwAAAAAAAAAAAAAAAACYAgAAZHJzL2Rv&#10;d25yZXYueG1sUEsFBgAAAAAEAAQA9QAAAIgDAAAAAA==&#10;" path="m,l6577,e" filled="f" strokecolor="#4f81bc" strokeweight=".58pt">
                <v:path arrowok="t" o:connecttype="custom" o:connectlocs="0,0;657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C1E719A" wp14:editId="26F8E01D">
              <wp:simplePos x="0" y="0"/>
              <wp:positionH relativeFrom="page">
                <wp:posOffset>5494655</wp:posOffset>
              </wp:positionH>
              <wp:positionV relativeFrom="page">
                <wp:posOffset>7313295</wp:posOffset>
              </wp:positionV>
              <wp:extent cx="4176395" cy="1270"/>
              <wp:effectExtent l="8255" t="7620" r="6350" b="10160"/>
              <wp:wrapNone/>
              <wp:docPr id="137" name="Group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76395" cy="1270"/>
                        <a:chOff x="8653" y="11517"/>
                        <a:chExt cx="6577" cy="2"/>
                      </a:xfrm>
                    </wpg:grpSpPr>
                    <wps:wsp>
                      <wps:cNvPr id="138" name="Freeform 138"/>
                      <wps:cNvSpPr>
                        <a:spLocks/>
                      </wps:cNvSpPr>
                      <wps:spPr bwMode="auto">
                        <a:xfrm>
                          <a:off x="8653" y="11517"/>
                          <a:ext cx="6577" cy="2"/>
                        </a:xfrm>
                        <a:custGeom>
                          <a:avLst/>
                          <a:gdLst>
                            <a:gd name="T0" fmla="+- 0 8653 8653"/>
                            <a:gd name="T1" fmla="*/ T0 w 6577"/>
                            <a:gd name="T2" fmla="+- 0 15230 8653"/>
                            <a:gd name="T3" fmla="*/ T2 w 6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7">
                              <a:moveTo>
                                <a:pt x="0" y="0"/>
                              </a:moveTo>
                              <a:lnTo>
                                <a:pt x="657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6A8AD0" id="Group 137" o:spid="_x0000_s1026" style="position:absolute;margin-left:432.65pt;margin-top:575.85pt;width:328.85pt;height:.1pt;z-index:-251654144;mso-position-horizontal-relative:page;mso-position-vertical-relative:page" coordorigin="8653,11517" coordsize="6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">
              <v:shape id="Freeform 138" o:spid="_x0000_s1027" style="position:absolute;left:8653;top:11517;width:6577;height:2;visibility:visible;mso-wrap-style:square;v-text-anchor:top" coordsize="6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re8YA&#10;AADcAAAADwAAAGRycy9kb3ducmV2LnhtbESPQW/CMAyF70j8h8iTdoN0mzRQR0AIaQwOaBvwA6zG&#10;ayMapzQZtPv1+DCJm633/N7n2aLztbpQG11gA0/jDBRxEazj0sDx8D6agooJ2WIdmAz0FGExHw5m&#10;mNtw5W+67FOpJIRjjgaqlJpc61hU5DGOQ0Ms2k9oPSZZ21LbFq8S7mv9nGWv2qNjaaiwoVVFxWn/&#10;6w2c+/Vpsiy3f7vP3n51zq0+DmtnzONDt3wDlahLd/P/9cYK/ovQyj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nre8YAAADcAAAADwAAAAAAAAAAAAAAAACYAgAAZHJz&#10;L2Rvd25yZXYueG1sUEsFBgAAAAAEAAQA9QAAAIsDAAAAAA==&#10;" path="m,l6577,e" filled="f" strokecolor="#4f81bc" strokeweight=".58pt">
                <v:path arrowok="t" o:connecttype="custom" o:connectlocs="0,0;657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4BA70BB" wp14:editId="6F83989D">
              <wp:simplePos x="0" y="0"/>
              <wp:positionH relativeFrom="page">
                <wp:posOffset>4780915</wp:posOffset>
              </wp:positionH>
              <wp:positionV relativeFrom="page">
                <wp:posOffset>7242175</wp:posOffset>
              </wp:positionV>
              <wp:extent cx="508000" cy="165735"/>
              <wp:effectExtent l="0" t="3175" r="0" b="2540"/>
              <wp:wrapNone/>
              <wp:docPr id="139" name="Text 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A124D" w14:textId="77777777" w:rsidR="00F118BF" w:rsidRDefault="00F118BF" w:rsidP="00F118BF">
                          <w:pPr>
                            <w:spacing w:after="0" w:line="250" w:lineRule="exact"/>
                            <w:ind w:left="20" w:right="-20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365F91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365F91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365F91"/>
                            </w:rPr>
                            <w:t>ge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365F91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365F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27E6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noProof/>
                              <w:color w:val="365F9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A70BB" id="_x0000_t202" coordsize="21600,21600" o:spt="202" path="m,l,21600r21600,l21600,xe">
              <v:stroke joinstyle="miter"/>
              <v:path gradientshapeok="t" o:connecttype="rect"/>
            </v:shapetype>
            <v:shape id="Text Box 139" o:spid="_x0000_s1027" type="#_x0000_t202" style="position:absolute;margin-left:376.45pt;margin-top:570.25pt;width:40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" filled="f" stroked="f">
              <v:textbox inset="0,0,0,0">
                <w:txbxContent>
                  <w:p w14:paraId="39FA124D" w14:textId="77777777" w:rsidR="00F118BF" w:rsidRDefault="00F118BF" w:rsidP="00F118BF">
                    <w:pPr>
                      <w:spacing w:after="0" w:line="250" w:lineRule="exact"/>
                      <w:ind w:left="20" w:right="-20"/>
                      <w:rPr>
                        <w:rFonts w:ascii="Century Gothic" w:eastAsia="Century Gothic" w:hAnsi="Century Gothic" w:cs="Century Gothic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365F91"/>
                        <w:spacing w:val="1"/>
                      </w:rPr>
                      <w:t>P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365F91"/>
                        <w:spacing w:val="-2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365F91"/>
                      </w:rPr>
                      <w:t>ge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365F91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365F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27E6">
                      <w:rPr>
                        <w:rFonts w:ascii="Century Gothic" w:eastAsia="Century Gothic" w:hAnsi="Century Gothic" w:cs="Century Gothic"/>
                        <w:b/>
                        <w:bCs/>
                        <w:noProof/>
                        <w:color w:val="365F9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9955305" w14:textId="77777777" w:rsidR="00F118BF" w:rsidRDefault="00F11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466FD" w14:textId="77777777" w:rsidR="008742A3" w:rsidRDefault="008742A3">
      <w:pPr>
        <w:spacing w:after="0" w:line="240" w:lineRule="auto"/>
      </w:pPr>
      <w:r>
        <w:separator/>
      </w:r>
    </w:p>
  </w:footnote>
  <w:footnote w:type="continuationSeparator" w:id="0">
    <w:p w14:paraId="1ACECAE4" w14:textId="77777777" w:rsidR="008742A3" w:rsidRDefault="008742A3">
      <w:pPr>
        <w:spacing w:after="0" w:line="240" w:lineRule="auto"/>
      </w:pPr>
      <w:r>
        <w:continuationSeparator/>
      </w:r>
    </w:p>
  </w:footnote>
  <w:footnote w:type="continuationNotice" w:id="1">
    <w:p w14:paraId="5FA2AA36" w14:textId="77777777" w:rsidR="008742A3" w:rsidRDefault="008742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A5FD6" w14:textId="77777777" w:rsidR="00DB2B4E" w:rsidRDefault="00DB2B4E" w:rsidP="00DB2B4E">
    <w:pPr>
      <w:tabs>
        <w:tab w:val="left" w:pos="1168"/>
        <w:tab w:val="center" w:pos="7464"/>
      </w:tabs>
      <w:spacing w:after="0" w:line="352" w:lineRule="exact"/>
      <w:ind w:left="20" w:right="-68"/>
      <w:jc w:val="center"/>
      <w:rPr>
        <w:rFonts w:ascii="Century Gothic" w:eastAsia="Century Gothic" w:hAnsi="Century Gothic" w:cs="Century Gothic"/>
        <w:b/>
        <w:bCs/>
        <w:color w:val="365F91"/>
        <w:spacing w:val="1"/>
        <w:sz w:val="32"/>
        <w:szCs w:val="32"/>
      </w:rPr>
    </w:pPr>
    <w:r>
      <w:rPr>
        <w:rFonts w:ascii="Century Gothic" w:eastAsia="Century Gothic" w:hAnsi="Century Gothic" w:cs="Century Gothic"/>
        <w:b/>
        <w:bCs/>
        <w:noProof/>
        <w:color w:val="365F91"/>
        <w:spacing w:val="1"/>
        <w:sz w:val="32"/>
        <w:szCs w:val="32"/>
      </w:rPr>
      <w:drawing>
        <wp:anchor distT="0" distB="0" distL="114300" distR="114300" simplePos="0" relativeHeight="251664384" behindDoc="1" locked="0" layoutInCell="1" allowOverlap="1" wp14:anchorId="0E739547" wp14:editId="03328E3A">
          <wp:simplePos x="0" y="0"/>
          <wp:positionH relativeFrom="column">
            <wp:posOffset>138430</wp:posOffset>
          </wp:positionH>
          <wp:positionV relativeFrom="paragraph">
            <wp:posOffset>19685</wp:posOffset>
          </wp:positionV>
          <wp:extent cx="2415540" cy="1289622"/>
          <wp:effectExtent l="0" t="0" r="3810" b="6350"/>
          <wp:wrapNone/>
          <wp:docPr id="8" name="Picture 8" descr="Southwestern 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thwestern 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1289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FB51E2" w14:textId="77777777" w:rsidR="00D64022" w:rsidRDefault="00D64022" w:rsidP="00DB2B4E">
    <w:pPr>
      <w:tabs>
        <w:tab w:val="left" w:pos="1168"/>
        <w:tab w:val="center" w:pos="7464"/>
      </w:tabs>
      <w:spacing w:after="0" w:line="352" w:lineRule="exact"/>
      <w:ind w:left="20" w:right="-68"/>
      <w:jc w:val="center"/>
      <w:rPr>
        <w:rFonts w:ascii="Century Gothic" w:eastAsia="Century Gothic" w:hAnsi="Century Gothic" w:cs="Century Gothic"/>
        <w:b/>
        <w:bCs/>
        <w:color w:val="365F91"/>
        <w:spacing w:val="1"/>
        <w:sz w:val="32"/>
        <w:szCs w:val="32"/>
      </w:rPr>
    </w:pPr>
  </w:p>
  <w:p w14:paraId="3C812D55" w14:textId="017657EB" w:rsidR="00BF1FE9" w:rsidRPr="00DB2B4E" w:rsidRDefault="00BC06EE" w:rsidP="00DB2B4E">
    <w:pPr>
      <w:tabs>
        <w:tab w:val="left" w:pos="1168"/>
        <w:tab w:val="center" w:pos="7464"/>
      </w:tabs>
      <w:spacing w:after="0" w:line="352" w:lineRule="exact"/>
      <w:ind w:left="20" w:right="-68"/>
      <w:jc w:val="center"/>
      <w:rPr>
        <w:rFonts w:ascii="Century Gothic" w:eastAsia="Century Gothic" w:hAnsi="Century Gothic" w:cs="Century Gothic"/>
        <w:b/>
        <w:bCs/>
        <w:color w:val="365F91"/>
        <w:spacing w:val="1"/>
        <w:sz w:val="32"/>
        <w:szCs w:val="32"/>
      </w:rPr>
    </w:pPr>
    <w:r>
      <w:rPr>
        <w:rFonts w:ascii="Century Gothic" w:eastAsia="Century Gothic" w:hAnsi="Century Gothic" w:cs="Century Gothic"/>
        <w:b/>
        <w:bCs/>
        <w:color w:val="365F91"/>
        <w:spacing w:val="1"/>
        <w:sz w:val="32"/>
        <w:szCs w:val="32"/>
      </w:rPr>
      <w:t>Southwestern Project</w:t>
    </w:r>
    <w:r w:rsidR="00FA1E57">
      <w:rPr>
        <w:rFonts w:ascii="Century Gothic" w:eastAsia="Century Gothic" w:hAnsi="Century Gothic" w:cs="Century Gothic"/>
        <w:b/>
        <w:bCs/>
        <w:color w:val="365F91"/>
        <w:spacing w:val="1"/>
        <w:sz w:val="32"/>
        <w:szCs w:val="32"/>
      </w:rPr>
      <w:t xml:space="preserve">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37B2BDE"/>
    <w:multiLevelType w:val="multilevel"/>
    <w:tmpl w:val="2CE2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0C73D3"/>
    <w:multiLevelType w:val="hybridMultilevel"/>
    <w:tmpl w:val="8044533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5" w15:restartNumberingAfterBreak="0">
    <w:nsid w:val="07B84FD2"/>
    <w:multiLevelType w:val="hybridMultilevel"/>
    <w:tmpl w:val="0888A2D0"/>
    <w:lvl w:ilvl="0" w:tplc="61FED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552A9"/>
    <w:multiLevelType w:val="hybridMultilevel"/>
    <w:tmpl w:val="EA04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66DD9"/>
    <w:multiLevelType w:val="hybridMultilevel"/>
    <w:tmpl w:val="DFDA5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1450C"/>
    <w:multiLevelType w:val="hybridMultilevel"/>
    <w:tmpl w:val="639A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1907C9"/>
    <w:multiLevelType w:val="hybridMultilevel"/>
    <w:tmpl w:val="AC64F0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9025FB7"/>
    <w:multiLevelType w:val="multilevel"/>
    <w:tmpl w:val="31D04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40710"/>
    <w:multiLevelType w:val="hybridMultilevel"/>
    <w:tmpl w:val="2F0E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72104"/>
    <w:multiLevelType w:val="hybridMultilevel"/>
    <w:tmpl w:val="8B1E6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F0B7B"/>
    <w:multiLevelType w:val="multilevel"/>
    <w:tmpl w:val="31D0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8F1FBD"/>
    <w:multiLevelType w:val="hybridMultilevel"/>
    <w:tmpl w:val="8FCAE3E0"/>
    <w:lvl w:ilvl="0" w:tplc="C3AE96B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4597CBF"/>
    <w:multiLevelType w:val="hybridMultilevel"/>
    <w:tmpl w:val="F18AD0A0"/>
    <w:lvl w:ilvl="0" w:tplc="61FED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00B1D"/>
    <w:multiLevelType w:val="hybridMultilevel"/>
    <w:tmpl w:val="2ED89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187B11"/>
    <w:multiLevelType w:val="hybridMultilevel"/>
    <w:tmpl w:val="4058E4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244A7"/>
    <w:multiLevelType w:val="hybridMultilevel"/>
    <w:tmpl w:val="FC004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E4056E"/>
    <w:multiLevelType w:val="hybridMultilevel"/>
    <w:tmpl w:val="3788B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20D28"/>
    <w:multiLevelType w:val="hybridMultilevel"/>
    <w:tmpl w:val="C7DCE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40745D"/>
    <w:multiLevelType w:val="hybridMultilevel"/>
    <w:tmpl w:val="E4507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887427"/>
    <w:multiLevelType w:val="hybridMultilevel"/>
    <w:tmpl w:val="A642CA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7218B7"/>
    <w:multiLevelType w:val="hybridMultilevel"/>
    <w:tmpl w:val="D502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A574C"/>
    <w:multiLevelType w:val="hybridMultilevel"/>
    <w:tmpl w:val="5DD66F84"/>
    <w:lvl w:ilvl="0" w:tplc="B0DEA26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4ACA59B1"/>
    <w:multiLevelType w:val="hybridMultilevel"/>
    <w:tmpl w:val="4B3E189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4CED7398"/>
    <w:multiLevelType w:val="hybridMultilevel"/>
    <w:tmpl w:val="A73A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F309A"/>
    <w:multiLevelType w:val="hybridMultilevel"/>
    <w:tmpl w:val="2A6820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044E9"/>
    <w:multiLevelType w:val="hybridMultilevel"/>
    <w:tmpl w:val="DDF247B4"/>
    <w:lvl w:ilvl="0" w:tplc="A7CA5A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0E28DA"/>
    <w:multiLevelType w:val="hybridMultilevel"/>
    <w:tmpl w:val="010099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7BD3218"/>
    <w:multiLevelType w:val="hybridMultilevel"/>
    <w:tmpl w:val="0AD61128"/>
    <w:lvl w:ilvl="0" w:tplc="C666F0E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57DE2DA7"/>
    <w:multiLevelType w:val="hybridMultilevel"/>
    <w:tmpl w:val="47808CB0"/>
    <w:lvl w:ilvl="0" w:tplc="55B80D6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155A73"/>
    <w:multiLevelType w:val="hybridMultilevel"/>
    <w:tmpl w:val="F3F00964"/>
    <w:lvl w:ilvl="0" w:tplc="56B01F5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3" w15:restartNumberingAfterBreak="0">
    <w:nsid w:val="58184BDA"/>
    <w:multiLevelType w:val="hybridMultilevel"/>
    <w:tmpl w:val="208628FC"/>
    <w:lvl w:ilvl="0" w:tplc="7D6E7F0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9FD037D"/>
    <w:multiLevelType w:val="hybridMultilevel"/>
    <w:tmpl w:val="EE9C7E8C"/>
    <w:lvl w:ilvl="0" w:tplc="22B02E3A">
      <w:start w:val="2013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5" w15:restartNumberingAfterBreak="0">
    <w:nsid w:val="5A18131E"/>
    <w:multiLevelType w:val="hybridMultilevel"/>
    <w:tmpl w:val="F146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07944"/>
    <w:multiLevelType w:val="hybridMultilevel"/>
    <w:tmpl w:val="6E3EA0EE"/>
    <w:lvl w:ilvl="0" w:tplc="DD4C43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76B44"/>
    <w:multiLevelType w:val="hybridMultilevel"/>
    <w:tmpl w:val="DDB4BF9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5D275C9B"/>
    <w:multiLevelType w:val="hybridMultilevel"/>
    <w:tmpl w:val="034E40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E148D9"/>
    <w:multiLevelType w:val="hybridMultilevel"/>
    <w:tmpl w:val="F768076A"/>
    <w:lvl w:ilvl="0" w:tplc="D204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A52730"/>
    <w:multiLevelType w:val="hybridMultilevel"/>
    <w:tmpl w:val="475E6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3966FC"/>
    <w:multiLevelType w:val="hybridMultilevel"/>
    <w:tmpl w:val="F6746EEA"/>
    <w:lvl w:ilvl="0" w:tplc="A9C0DF0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93BDD"/>
    <w:multiLevelType w:val="hybridMultilevel"/>
    <w:tmpl w:val="3CA26338"/>
    <w:lvl w:ilvl="0" w:tplc="E554436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64AB4675"/>
    <w:multiLevelType w:val="multilevel"/>
    <w:tmpl w:val="31D04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F07FB9"/>
    <w:multiLevelType w:val="hybridMultilevel"/>
    <w:tmpl w:val="66180E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8D3EAA"/>
    <w:multiLevelType w:val="hybridMultilevel"/>
    <w:tmpl w:val="47921910"/>
    <w:lvl w:ilvl="0" w:tplc="D4AA3F0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E633D"/>
    <w:multiLevelType w:val="multilevel"/>
    <w:tmpl w:val="AA8A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2160269"/>
    <w:multiLevelType w:val="hybridMultilevel"/>
    <w:tmpl w:val="257AFC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8" w15:restartNumberingAfterBreak="0">
    <w:nsid w:val="747176DE"/>
    <w:multiLevelType w:val="multilevel"/>
    <w:tmpl w:val="E280C7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DB16AE"/>
    <w:multiLevelType w:val="hybridMultilevel"/>
    <w:tmpl w:val="A5565CE4"/>
    <w:lvl w:ilvl="0" w:tplc="973C5BF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1"/>
  </w:num>
  <w:num w:numId="4">
    <w:abstractNumId w:val="45"/>
  </w:num>
  <w:num w:numId="5">
    <w:abstractNumId w:val="28"/>
  </w:num>
  <w:num w:numId="6">
    <w:abstractNumId w:val="36"/>
  </w:num>
  <w:num w:numId="7">
    <w:abstractNumId w:val="41"/>
  </w:num>
  <w:num w:numId="8">
    <w:abstractNumId w:val="49"/>
  </w:num>
  <w:num w:numId="9">
    <w:abstractNumId w:val="14"/>
  </w:num>
  <w:num w:numId="10">
    <w:abstractNumId w:val="30"/>
  </w:num>
  <w:num w:numId="11">
    <w:abstractNumId w:val="42"/>
  </w:num>
  <w:num w:numId="12">
    <w:abstractNumId w:val="20"/>
  </w:num>
  <w:num w:numId="13">
    <w:abstractNumId w:val="16"/>
  </w:num>
  <w:num w:numId="14">
    <w:abstractNumId w:val="34"/>
  </w:num>
  <w:num w:numId="15">
    <w:abstractNumId w:val="18"/>
  </w:num>
  <w:num w:numId="16">
    <w:abstractNumId w:val="33"/>
  </w:num>
  <w:num w:numId="17">
    <w:abstractNumId w:val="12"/>
  </w:num>
  <w:num w:numId="18">
    <w:abstractNumId w:val="4"/>
  </w:num>
  <w:num w:numId="19">
    <w:abstractNumId w:val="19"/>
  </w:num>
  <w:num w:numId="20">
    <w:abstractNumId w:val="32"/>
  </w:num>
  <w:num w:numId="21">
    <w:abstractNumId w:val="7"/>
  </w:num>
  <w:num w:numId="22">
    <w:abstractNumId w:val="17"/>
  </w:num>
  <w:num w:numId="23">
    <w:abstractNumId w:val="44"/>
  </w:num>
  <w:num w:numId="24">
    <w:abstractNumId w:val="38"/>
  </w:num>
  <w:num w:numId="25">
    <w:abstractNumId w:val="27"/>
  </w:num>
  <w:num w:numId="26">
    <w:abstractNumId w:val="40"/>
  </w:num>
  <w:num w:numId="27">
    <w:abstractNumId w:val="25"/>
  </w:num>
  <w:num w:numId="28">
    <w:abstractNumId w:val="29"/>
  </w:num>
  <w:num w:numId="29">
    <w:abstractNumId w:val="9"/>
  </w:num>
  <w:num w:numId="30">
    <w:abstractNumId w:val="47"/>
  </w:num>
  <w:num w:numId="31">
    <w:abstractNumId w:val="37"/>
  </w:num>
  <w:num w:numId="32">
    <w:abstractNumId w:val="24"/>
  </w:num>
  <w:num w:numId="33">
    <w:abstractNumId w:val="26"/>
  </w:num>
  <w:num w:numId="34">
    <w:abstractNumId w:val="21"/>
  </w:num>
  <w:num w:numId="35">
    <w:abstractNumId w:val="0"/>
  </w:num>
  <w:num w:numId="36">
    <w:abstractNumId w:val="1"/>
  </w:num>
  <w:num w:numId="37">
    <w:abstractNumId w:val="2"/>
  </w:num>
  <w:num w:numId="38">
    <w:abstractNumId w:val="35"/>
  </w:num>
  <w:num w:numId="39">
    <w:abstractNumId w:val="46"/>
  </w:num>
  <w:num w:numId="40">
    <w:abstractNumId w:val="3"/>
  </w:num>
  <w:num w:numId="41">
    <w:abstractNumId w:val="23"/>
  </w:num>
  <w:num w:numId="42">
    <w:abstractNumId w:val="6"/>
  </w:num>
  <w:num w:numId="43">
    <w:abstractNumId w:val="13"/>
  </w:num>
  <w:num w:numId="44">
    <w:abstractNumId w:val="48"/>
  </w:num>
  <w:num w:numId="45">
    <w:abstractNumId w:val="11"/>
  </w:num>
  <w:num w:numId="46">
    <w:abstractNumId w:val="39"/>
  </w:num>
  <w:num w:numId="47">
    <w:abstractNumId w:val="5"/>
  </w:num>
  <w:num w:numId="48">
    <w:abstractNumId w:val="15"/>
  </w:num>
  <w:num w:numId="49">
    <w:abstractNumId w:val="4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 fill="f" fillcolor="white" strokecolor="#1f487c">
      <v:fill color="white" on="f"/>
      <v:stroke color="#1f487c" weight="2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25"/>
    <w:rsid w:val="00004131"/>
    <w:rsid w:val="0000432A"/>
    <w:rsid w:val="00011258"/>
    <w:rsid w:val="000122DF"/>
    <w:rsid w:val="00022012"/>
    <w:rsid w:val="00031ACD"/>
    <w:rsid w:val="0003202F"/>
    <w:rsid w:val="0005214E"/>
    <w:rsid w:val="000635D2"/>
    <w:rsid w:val="00066480"/>
    <w:rsid w:val="00082725"/>
    <w:rsid w:val="0008580A"/>
    <w:rsid w:val="00095FEE"/>
    <w:rsid w:val="000B2090"/>
    <w:rsid w:val="000B45C3"/>
    <w:rsid w:val="000D3E58"/>
    <w:rsid w:val="000F5CC8"/>
    <w:rsid w:val="000F7E80"/>
    <w:rsid w:val="00111147"/>
    <w:rsid w:val="00131055"/>
    <w:rsid w:val="001360F5"/>
    <w:rsid w:val="00155543"/>
    <w:rsid w:val="0016557D"/>
    <w:rsid w:val="001D3134"/>
    <w:rsid w:val="001D44D9"/>
    <w:rsid w:val="001E0590"/>
    <w:rsid w:val="00230E42"/>
    <w:rsid w:val="00242965"/>
    <w:rsid w:val="00243EF2"/>
    <w:rsid w:val="00263FAD"/>
    <w:rsid w:val="0027190A"/>
    <w:rsid w:val="0028389F"/>
    <w:rsid w:val="00291E72"/>
    <w:rsid w:val="00295A47"/>
    <w:rsid w:val="002A5911"/>
    <w:rsid w:val="002A5B9B"/>
    <w:rsid w:val="002B7631"/>
    <w:rsid w:val="002C0B22"/>
    <w:rsid w:val="002D1924"/>
    <w:rsid w:val="002F66F5"/>
    <w:rsid w:val="003241AC"/>
    <w:rsid w:val="00342062"/>
    <w:rsid w:val="003443FB"/>
    <w:rsid w:val="00352619"/>
    <w:rsid w:val="003762FE"/>
    <w:rsid w:val="00382476"/>
    <w:rsid w:val="00387067"/>
    <w:rsid w:val="00396FB5"/>
    <w:rsid w:val="003A4660"/>
    <w:rsid w:val="003B55AE"/>
    <w:rsid w:val="003B741C"/>
    <w:rsid w:val="003E5BD3"/>
    <w:rsid w:val="003E6C5C"/>
    <w:rsid w:val="00406EC2"/>
    <w:rsid w:val="0043513A"/>
    <w:rsid w:val="00443FD9"/>
    <w:rsid w:val="00444350"/>
    <w:rsid w:val="00460911"/>
    <w:rsid w:val="00466B9B"/>
    <w:rsid w:val="00473201"/>
    <w:rsid w:val="0048374E"/>
    <w:rsid w:val="00483FCE"/>
    <w:rsid w:val="00485321"/>
    <w:rsid w:val="004A0E6B"/>
    <w:rsid w:val="004A506C"/>
    <w:rsid w:val="004C0053"/>
    <w:rsid w:val="004C78DA"/>
    <w:rsid w:val="004D1635"/>
    <w:rsid w:val="004D1723"/>
    <w:rsid w:val="004E1F6D"/>
    <w:rsid w:val="004E37F0"/>
    <w:rsid w:val="004E6BBE"/>
    <w:rsid w:val="00542DA2"/>
    <w:rsid w:val="00560A2E"/>
    <w:rsid w:val="00565583"/>
    <w:rsid w:val="005854AD"/>
    <w:rsid w:val="005970A6"/>
    <w:rsid w:val="005A7FD3"/>
    <w:rsid w:val="005B3E40"/>
    <w:rsid w:val="005B5C07"/>
    <w:rsid w:val="005B7791"/>
    <w:rsid w:val="005C426E"/>
    <w:rsid w:val="005F0258"/>
    <w:rsid w:val="005F65A2"/>
    <w:rsid w:val="0060203A"/>
    <w:rsid w:val="00607DD6"/>
    <w:rsid w:val="00653602"/>
    <w:rsid w:val="0066250D"/>
    <w:rsid w:val="0066769A"/>
    <w:rsid w:val="00670907"/>
    <w:rsid w:val="00680077"/>
    <w:rsid w:val="006A11D4"/>
    <w:rsid w:val="006A3208"/>
    <w:rsid w:val="006B7BB7"/>
    <w:rsid w:val="006D698C"/>
    <w:rsid w:val="006D6F3D"/>
    <w:rsid w:val="006E7AA7"/>
    <w:rsid w:val="006F03CC"/>
    <w:rsid w:val="0070231B"/>
    <w:rsid w:val="00705083"/>
    <w:rsid w:val="00725D63"/>
    <w:rsid w:val="00742AA4"/>
    <w:rsid w:val="00745413"/>
    <w:rsid w:val="0074793E"/>
    <w:rsid w:val="00754DE7"/>
    <w:rsid w:val="007E0175"/>
    <w:rsid w:val="007E305A"/>
    <w:rsid w:val="007E36A6"/>
    <w:rsid w:val="007F0DDA"/>
    <w:rsid w:val="00840188"/>
    <w:rsid w:val="00843744"/>
    <w:rsid w:val="0084397C"/>
    <w:rsid w:val="008573B8"/>
    <w:rsid w:val="00861BF3"/>
    <w:rsid w:val="008742A3"/>
    <w:rsid w:val="00880409"/>
    <w:rsid w:val="00880A66"/>
    <w:rsid w:val="008853AD"/>
    <w:rsid w:val="00886954"/>
    <w:rsid w:val="008905FC"/>
    <w:rsid w:val="008A556C"/>
    <w:rsid w:val="008B61DB"/>
    <w:rsid w:val="008C2712"/>
    <w:rsid w:val="008E234A"/>
    <w:rsid w:val="008F3EE6"/>
    <w:rsid w:val="008F4B19"/>
    <w:rsid w:val="00915918"/>
    <w:rsid w:val="00915A6C"/>
    <w:rsid w:val="00920E50"/>
    <w:rsid w:val="00927BFF"/>
    <w:rsid w:val="00941667"/>
    <w:rsid w:val="00945698"/>
    <w:rsid w:val="0095509E"/>
    <w:rsid w:val="009677F5"/>
    <w:rsid w:val="00976DB2"/>
    <w:rsid w:val="00976EC5"/>
    <w:rsid w:val="00983DEA"/>
    <w:rsid w:val="00997919"/>
    <w:rsid w:val="009E537B"/>
    <w:rsid w:val="009F6079"/>
    <w:rsid w:val="00A02C5C"/>
    <w:rsid w:val="00A07928"/>
    <w:rsid w:val="00A26007"/>
    <w:rsid w:val="00A26981"/>
    <w:rsid w:val="00A4502F"/>
    <w:rsid w:val="00A81D85"/>
    <w:rsid w:val="00AA0482"/>
    <w:rsid w:val="00AB7DAF"/>
    <w:rsid w:val="00B00683"/>
    <w:rsid w:val="00B217C8"/>
    <w:rsid w:val="00B31490"/>
    <w:rsid w:val="00B73A8C"/>
    <w:rsid w:val="00B94523"/>
    <w:rsid w:val="00B948EA"/>
    <w:rsid w:val="00BA645A"/>
    <w:rsid w:val="00BA78C9"/>
    <w:rsid w:val="00BB7738"/>
    <w:rsid w:val="00BC06EE"/>
    <w:rsid w:val="00BC7B58"/>
    <w:rsid w:val="00BD0FFD"/>
    <w:rsid w:val="00BD7D69"/>
    <w:rsid w:val="00BE60CE"/>
    <w:rsid w:val="00BF1FE9"/>
    <w:rsid w:val="00BF2096"/>
    <w:rsid w:val="00BF291F"/>
    <w:rsid w:val="00C05671"/>
    <w:rsid w:val="00C14BCF"/>
    <w:rsid w:val="00C20AA8"/>
    <w:rsid w:val="00C22C2E"/>
    <w:rsid w:val="00C41DBF"/>
    <w:rsid w:val="00C5269F"/>
    <w:rsid w:val="00C75CD0"/>
    <w:rsid w:val="00C8402A"/>
    <w:rsid w:val="00CA59A4"/>
    <w:rsid w:val="00CB723F"/>
    <w:rsid w:val="00CC4D9C"/>
    <w:rsid w:val="00CC5572"/>
    <w:rsid w:val="00CD3EEB"/>
    <w:rsid w:val="00CF49B1"/>
    <w:rsid w:val="00D01307"/>
    <w:rsid w:val="00D01DD9"/>
    <w:rsid w:val="00D10A4A"/>
    <w:rsid w:val="00D173E4"/>
    <w:rsid w:val="00D43694"/>
    <w:rsid w:val="00D527E6"/>
    <w:rsid w:val="00D62082"/>
    <w:rsid w:val="00D64022"/>
    <w:rsid w:val="00D811CF"/>
    <w:rsid w:val="00D84AF0"/>
    <w:rsid w:val="00D9760A"/>
    <w:rsid w:val="00DA683A"/>
    <w:rsid w:val="00DB2B4E"/>
    <w:rsid w:val="00DD075C"/>
    <w:rsid w:val="00DD33DF"/>
    <w:rsid w:val="00DF3BD4"/>
    <w:rsid w:val="00E03CED"/>
    <w:rsid w:val="00E117B2"/>
    <w:rsid w:val="00E24532"/>
    <w:rsid w:val="00E27B0D"/>
    <w:rsid w:val="00E32E3D"/>
    <w:rsid w:val="00E368B5"/>
    <w:rsid w:val="00E4113A"/>
    <w:rsid w:val="00E446B0"/>
    <w:rsid w:val="00E53917"/>
    <w:rsid w:val="00E5502D"/>
    <w:rsid w:val="00E624E2"/>
    <w:rsid w:val="00E65F5B"/>
    <w:rsid w:val="00E7711B"/>
    <w:rsid w:val="00EA2314"/>
    <w:rsid w:val="00EB34CA"/>
    <w:rsid w:val="00EB4118"/>
    <w:rsid w:val="00EC310E"/>
    <w:rsid w:val="00EF66CB"/>
    <w:rsid w:val="00F10369"/>
    <w:rsid w:val="00F118BF"/>
    <w:rsid w:val="00F14500"/>
    <w:rsid w:val="00F1455F"/>
    <w:rsid w:val="00F1690A"/>
    <w:rsid w:val="00F20256"/>
    <w:rsid w:val="00F21E66"/>
    <w:rsid w:val="00F25C1B"/>
    <w:rsid w:val="00F40424"/>
    <w:rsid w:val="00F43FBB"/>
    <w:rsid w:val="00F509C1"/>
    <w:rsid w:val="00F61A0F"/>
    <w:rsid w:val="00F6295F"/>
    <w:rsid w:val="00F717DA"/>
    <w:rsid w:val="00F743AA"/>
    <w:rsid w:val="00F82E41"/>
    <w:rsid w:val="00F83A09"/>
    <w:rsid w:val="00F873F6"/>
    <w:rsid w:val="00F959C4"/>
    <w:rsid w:val="00FA1E57"/>
    <w:rsid w:val="00FB7CBE"/>
    <w:rsid w:val="00FE762D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color="#1f487c">
      <v:fill color="white" on="f"/>
      <v:stroke color="#1f487c" weight="2pt"/>
    </o:shapedefaults>
    <o:shapelayout v:ext="edit">
      <o:idmap v:ext="edit" data="1"/>
    </o:shapelayout>
  </w:shapeDefaults>
  <w:decimalSymbol w:val="."/>
  <w:listSeparator w:val=","/>
  <w14:docId w14:val="17FAA3F0"/>
  <w15:docId w15:val="{738A5F22-C2AA-4E04-B60D-6C17963F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D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34"/>
  </w:style>
  <w:style w:type="paragraph" w:styleId="Footer">
    <w:name w:val="footer"/>
    <w:basedOn w:val="Normal"/>
    <w:link w:val="FooterChar"/>
    <w:uiPriority w:val="99"/>
    <w:unhideWhenUsed/>
    <w:rsid w:val="001D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34"/>
  </w:style>
  <w:style w:type="paragraph" w:styleId="ListParagraph">
    <w:name w:val="List Paragraph"/>
    <w:basedOn w:val="Normal"/>
    <w:uiPriority w:val="34"/>
    <w:qFormat/>
    <w:rsid w:val="001D31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73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A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AC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3F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A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20256"/>
    <w:rPr>
      <w:i/>
      <w:iCs/>
    </w:rPr>
  </w:style>
  <w:style w:type="paragraph" w:styleId="BodyText">
    <w:name w:val="Body Text"/>
    <w:basedOn w:val="Normal"/>
    <w:link w:val="BodyTextChar"/>
    <w:rsid w:val="00FA1E57"/>
    <w:pPr>
      <w:widowControl/>
      <w:spacing w:after="0" w:line="240" w:lineRule="auto"/>
    </w:pPr>
    <w:rPr>
      <w:rFonts w:ascii="Arial" w:eastAsia="Times New Roman" w:hAnsi="Arial" w:cs="Times New Roman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FA1E57"/>
    <w:rPr>
      <w:rFonts w:ascii="Arial" w:eastAsia="Times New Roman" w:hAnsi="Arial" w:cs="Times New Roman"/>
      <w:szCs w:val="20"/>
      <w:lang w:val="en-NZ"/>
    </w:rPr>
  </w:style>
  <w:style w:type="character" w:customStyle="1" w:styleId="s14">
    <w:name w:val="s14"/>
    <w:rsid w:val="000F5CC8"/>
  </w:style>
  <w:style w:type="paragraph" w:styleId="NormalWeb">
    <w:name w:val="Normal (Web)"/>
    <w:basedOn w:val="Normal"/>
    <w:uiPriority w:val="99"/>
    <w:unhideWhenUsed/>
    <w:rsid w:val="00C8402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402A"/>
    <w:rPr>
      <w:b/>
      <w:bCs/>
    </w:rPr>
  </w:style>
  <w:style w:type="character" w:customStyle="1" w:styleId="hvr">
    <w:name w:val="hvr"/>
    <w:basedOn w:val="DefaultParagraphFont"/>
    <w:rsid w:val="00C8402A"/>
  </w:style>
  <w:style w:type="paragraph" w:styleId="Revision">
    <w:name w:val="Revision"/>
    <w:hidden/>
    <w:uiPriority w:val="99"/>
    <w:semiHidden/>
    <w:rsid w:val="00A02C5C"/>
    <w:pPr>
      <w:widowControl/>
      <w:spacing w:after="0" w:line="240" w:lineRule="auto"/>
    </w:pPr>
  </w:style>
  <w:style w:type="character" w:customStyle="1" w:styleId="ustsnmdwbv">
    <w:name w:val="ustsnmdwbv"/>
    <w:basedOn w:val="DefaultParagraphFont"/>
    <w:rsid w:val="0005214E"/>
  </w:style>
  <w:style w:type="paragraph" w:customStyle="1" w:styleId="BasicParagraph">
    <w:name w:val="[Basic Paragraph]"/>
    <w:basedOn w:val="Normal"/>
    <w:uiPriority w:val="99"/>
    <w:rsid w:val="00FE762D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ation xmlns="21e55964-4429-4a3a-bc68-e60fd9b3cb87" xsi:nil="true"/>
    <RoutingRuleDescription xmlns="http://schemas.microsoft.com/sharepoint/v3" xsi:nil="true"/>
    <Archive xmlns="21e55964-4429-4a3a-bc68-e60fd9b3cb87">false</Archi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166733448EA4FA8DFAF5B007B71FC" ma:contentTypeVersion="25" ma:contentTypeDescription="Create a new document." ma:contentTypeScope="" ma:versionID="1b40eaea576dac6c1c2501d311981a4b">
  <xsd:schema xmlns:xsd="http://www.w3.org/2001/XMLSchema" xmlns:xs="http://www.w3.org/2001/XMLSchema" xmlns:p="http://schemas.microsoft.com/office/2006/metadata/properties" xmlns:ns1="http://schemas.microsoft.com/sharepoint/v3" xmlns:ns3="21e55964-4429-4a3a-bc68-e60fd9b3cb87" xmlns:ns4="b611b119-a5ed-41b0-b717-66f165d236e7" targetNamespace="http://schemas.microsoft.com/office/2006/metadata/properties" ma:root="true" ma:fieldsID="9b7c00fee56317c7a7f0b2d321f5ddc5" ns1:_="" ns3:_="" ns4:_="">
    <xsd:import namespace="http://schemas.microsoft.com/sharepoint/v3"/>
    <xsd:import namespace="21e55964-4429-4a3a-bc68-e60fd9b3cb87"/>
    <xsd:import namespace="b611b119-a5ed-41b0-b717-66f165d236e7"/>
    <xsd:element name="properties">
      <xsd:complexType>
        <xsd:sequence>
          <xsd:element name="documentManagement">
            <xsd:complexType>
              <xsd:all>
                <xsd:element ref="ns3:Archive" minOccurs="0"/>
                <xsd:element ref="ns3:Expiration" minOccurs="0"/>
                <xsd:element ref="ns1:RoutingRuleDescrip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55964-4429-4a3a-bc68-e60fd9b3cb87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Expiration" ma:index="9" nillable="true" ma:displayName="Expiration" ma:description="Expiration date is automatically set for 2 year from the current day." ma:format="DateOnly" ma:internalName="Expira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1b119-a5ed-41b0-b717-66f165d2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c1ee045-6d29-4d5a-b275-4212d63b3065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7D00-EB68-438B-B497-3977B1325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1E126-12CB-4AC3-899E-1BD2270E129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b611b119-a5ed-41b0-b717-66f165d236e7"/>
    <ds:schemaRef ds:uri="http://schemas.openxmlformats.org/package/2006/metadata/core-properties"/>
    <ds:schemaRef ds:uri="http://purl.org/dc/terms/"/>
    <ds:schemaRef ds:uri="21e55964-4429-4a3a-bc68-e60fd9b3cb8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BFBB1C-7825-4572-B29C-BD0C546B8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e55964-4429-4a3a-bc68-e60fd9b3cb87"/>
    <ds:schemaRef ds:uri="b611b119-a5ed-41b0-b717-66f165d23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49CF5-A750-4221-BAF3-74166422D74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0535D96-D67B-41EA-B485-F34DF60A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Brynn Pierce</dc:creator>
  <cp:lastModifiedBy>Milkewicz, Ciera N</cp:lastModifiedBy>
  <cp:revision>5</cp:revision>
  <cp:lastPrinted>2021-12-09T19:12:00Z</cp:lastPrinted>
  <dcterms:created xsi:type="dcterms:W3CDTF">2021-12-09T19:08:00Z</dcterms:created>
  <dcterms:modified xsi:type="dcterms:W3CDTF">2021-12-17T22:23:00Z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LastSaved">
    <vt:filetime>2014-04-24T00:00:00Z</vt:filetime>
  </property>
  <property fmtid="{D5CDD505-2E9C-101B-9397-08002B2CF9AE}" pid="4" name="Base Target">
    <vt:lpwstr>_blank</vt:lpwstr>
  </property>
  <property fmtid="{D5CDD505-2E9C-101B-9397-08002B2CF9AE}" pid="5" name="ContentTypeId">
    <vt:lpwstr>0x010100E6A166733448EA4FA8DFAF5B007B71FC</vt:lpwstr>
  </property>
</Properties>
</file>