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8563" w14:textId="3FA4CD91" w:rsidR="002F36E9" w:rsidRDefault="006C61A7" w:rsidP="001F6BB0">
      <w:bookmarkStart w:id="0" w:name="_GoBack"/>
      <w:bookmarkEnd w:id="0"/>
      <w:r w:rsidRPr="006C61A7">
        <w:drawing>
          <wp:anchor distT="0" distB="0" distL="114300" distR="114300" simplePos="0" relativeHeight="251660288" behindDoc="0" locked="0" layoutInCell="1" allowOverlap="1" wp14:anchorId="3D9D0090" wp14:editId="59AEF1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54425" cy="6680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ern Horizontal-spo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B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B588" wp14:editId="4EC74031">
                <wp:simplePos x="0" y="0"/>
                <wp:positionH relativeFrom="column">
                  <wp:posOffset>-400050</wp:posOffset>
                </wp:positionH>
                <wp:positionV relativeFrom="paragraph">
                  <wp:posOffset>8847455</wp:posOffset>
                </wp:positionV>
                <wp:extent cx="7780655" cy="6432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A1A4" w14:textId="77777777" w:rsidR="001F6BB0" w:rsidRPr="006C61A7" w:rsidRDefault="001F6BB0" w:rsidP="006C61A7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</w:pPr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  <w:t xml:space="preserve">1988 NEWMARK AVENUE  </w:t>
                            </w:r>
                            <w:proofErr w:type="gramStart"/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  <w:t>|  COOS</w:t>
                            </w:r>
                            <w:proofErr w:type="gramEnd"/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  <w:t xml:space="preserve"> BAY, OREGON 97420  |  541.888.2525  |  800.962.2838</w:t>
                            </w:r>
                          </w:p>
                          <w:p w14:paraId="4489F49C" w14:textId="77777777" w:rsidR="001F6BB0" w:rsidRPr="006C61A7" w:rsidRDefault="001F6BB0" w:rsidP="006C61A7">
                            <w:pPr>
                              <w:spacing w:line="360" w:lineRule="auto"/>
                              <w:jc w:val="center"/>
                              <w:rPr>
                                <w:rFonts w:ascii="Gotham-Light" w:hAnsi="Gotham-Light"/>
                                <w:sz w:val="12"/>
                                <w:szCs w:val="12"/>
                              </w:rPr>
                            </w:pPr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2"/>
                                <w:szCs w:val="12"/>
                              </w:rPr>
                              <w:t>Southwestern Oregon Community College is an equal opportunity educator and employer.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45pt;margin-top:696.65pt;width:612.65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4Uc4CAAAO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EOM&#10;FJFQokfWenSlWzQM7OyMKwD0YADmW1BDlXu9A2VIuuVWhj+kg8AOPO+P3AZnFJSTyTQdj0YYUbCN&#10;8w9DkMF98nzbWOc/Mi1REEpsoXaRUrK9cb6D9pDwmNKLRohYP6FeKMBnp2GxAbrbpIBIQAzIEFMs&#10;zo/5aDKsJqPzwbgaZYM8S6eDqkqHg+tFlVZpvpif51c/IQpJsrzYQZsYaLJAEBCxEGR1KEkw/11N&#10;JKEvOjjLktg7XX7gOFLSh5oE9juWo+T3goUEhPrMOFQtkh0UcV7YXFi0JdDphFKmfKxTJAPQAcWB&#10;sLdcPOAjZZHKt1zuyO9f1sofL8tGaRtL+yrs+msfMu/wQMZJ3kH07bIFroK41PUemtLqbqidoYsG&#10;OueGOH9PLEwx9CFsJn8HHy70rsT6IGG01vb7n/QBD4UEK0ah3CV23zbEMozEJwVjd57leVgj8ZBD&#10;88DBnlqWpxa1kXMN5chgBxoaxYD3ohe51fIJFlgVXgUTURTeLrHvxbnvdhUsQMqqKoJgcRjib9SD&#10;ocF1qE6Yi8f2iVhzGB4PHXSr+/1Bilcz1GHDTaWrjde8iQP2zOqBeFg6sR8PCzJstdNzRD2v8dkv&#10;AAAA//8DAFBLAwQUAAYACAAAACEAzSknO+EAAAAOAQAADwAAAGRycy9kb3ducmV2LnhtbEyPTU/D&#10;MAyG70j8h8hI3LZkbaloaTohEFcQ40PiljVeW9E4VZOt5d/jneBm6330+nG1XdwgTjiF3pOGzVqB&#10;QGq87anV8P72tLoFEaIhawZPqOEHA2zry4vKlNbP9IqnXWwFl1AojYYuxrGUMjQdOhPWfkTi7OAn&#10;ZyKvUyvtZGYud4NMlMqlMz3xhc6M+NBh8707Og0fz4evz0y9tI/uZpz9oiS5Qmp9fbXc34GIuMQ/&#10;GM76rA41O+39kWwQg4ZVnhSMcpAWaQrijGzyJAOx5ykrshxkXcn/b9S/AAAA//8DAFBLAQItABQA&#10;BgAIAAAAIQDkmcPA+wAAAOEBAAATAAAAAAAAAAAAAAAAAAAAAABbQ29udGVudF9UeXBlc10ueG1s&#10;UEsBAi0AFAAGAAgAAAAhACOyauHXAAAAlAEAAAsAAAAAAAAAAAAAAAAALAEAAF9yZWxzLy5yZWxz&#10;UEsBAi0AFAAGAAgAAAAhANjQOFHOAgAADgYAAA4AAAAAAAAAAAAAAAAALAIAAGRycy9lMm9Eb2Mu&#10;eG1sUEsBAi0AFAAGAAgAAAAhAM0pJzvhAAAADgEAAA8AAAAAAAAAAAAAAAAAJgUAAGRycy9kb3du&#10;cmV2LnhtbFBLBQYAAAAABAAEAPMAAAA0BgAAAAA=&#10;" filled="f" stroked="f">
                <v:textbox>
                  <w:txbxContent>
                    <w:p w14:paraId="3A14A1A4" w14:textId="77777777" w:rsidR="001F6BB0" w:rsidRPr="006C61A7" w:rsidRDefault="001F6BB0" w:rsidP="006C61A7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</w:pPr>
                      <w:r w:rsidRPr="006C61A7"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  <w:t xml:space="preserve">1988 NEWMARK AVENUE  </w:t>
                      </w:r>
                      <w:proofErr w:type="gramStart"/>
                      <w:r w:rsidRPr="006C61A7"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  <w:t>|  COOS</w:t>
                      </w:r>
                      <w:proofErr w:type="gramEnd"/>
                      <w:r w:rsidRPr="006C61A7"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  <w:t xml:space="preserve"> BAY, OREGON 97420  |  541.888.2525  |  800.962.2838</w:t>
                      </w:r>
                    </w:p>
                    <w:p w14:paraId="4489F49C" w14:textId="77777777" w:rsidR="001F6BB0" w:rsidRPr="006C61A7" w:rsidRDefault="001F6BB0" w:rsidP="006C61A7">
                      <w:pPr>
                        <w:spacing w:line="360" w:lineRule="auto"/>
                        <w:jc w:val="center"/>
                        <w:rPr>
                          <w:rFonts w:ascii="Gotham-Light" w:hAnsi="Gotham-Light"/>
                          <w:sz w:val="12"/>
                          <w:szCs w:val="12"/>
                        </w:rPr>
                      </w:pPr>
                      <w:r w:rsidRPr="006C61A7">
                        <w:rPr>
                          <w:rFonts w:ascii="Gotham-Light" w:hAnsi="Gotham-Light" w:cs="Avenir-Book"/>
                          <w:color w:val="425363"/>
                          <w:sz w:val="12"/>
                          <w:szCs w:val="12"/>
                        </w:rPr>
                        <w:t>Southwestern Oregon Community College is an equal opportunity educator and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36E9" w:rsidSect="001F6BB0">
      <w:pgSz w:w="12240" w:h="15840"/>
      <w:pgMar w:top="900" w:right="630" w:bottom="36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0"/>
    <w:rsid w:val="00037D73"/>
    <w:rsid w:val="001F6BB0"/>
    <w:rsid w:val="002F36E9"/>
    <w:rsid w:val="003D6612"/>
    <w:rsid w:val="00470DF8"/>
    <w:rsid w:val="00516CC8"/>
    <w:rsid w:val="006C61A7"/>
    <w:rsid w:val="00771970"/>
    <w:rsid w:val="00B53B36"/>
    <w:rsid w:val="00B8080A"/>
    <w:rsid w:val="00BC398B"/>
    <w:rsid w:val="00BD0E3C"/>
    <w:rsid w:val="00D33984"/>
    <w:rsid w:val="00EA04D7"/>
    <w:rsid w:val="00FB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C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6"/>
  </w:style>
  <w:style w:type="paragraph" w:styleId="Heading1">
    <w:name w:val="heading 1"/>
    <w:basedOn w:val="Normal"/>
    <w:next w:val="Normal"/>
    <w:link w:val="Heading1Char"/>
    <w:uiPriority w:val="9"/>
    <w:qFormat/>
    <w:rsid w:val="001F6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6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6"/>
  </w:style>
  <w:style w:type="paragraph" w:styleId="Heading1">
    <w:name w:val="heading 1"/>
    <w:basedOn w:val="Normal"/>
    <w:next w:val="Normal"/>
    <w:link w:val="Heading1Char"/>
    <w:uiPriority w:val="9"/>
    <w:qFormat/>
    <w:rsid w:val="001F6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6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Macintosh Word</Application>
  <DocSecurity>0</DocSecurity>
  <Lines>1</Lines>
  <Paragraphs>1</Paragraphs>
  <ScaleCrop>false</ScaleCrop>
  <Company>Southwestern Oregon C. 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Oregon Comm. College</dc:creator>
  <cp:keywords/>
  <dc:description/>
  <cp:lastModifiedBy>Southwestern Oregon Comm. College</cp:lastModifiedBy>
  <cp:revision>6</cp:revision>
  <dcterms:created xsi:type="dcterms:W3CDTF">2015-12-16T00:13:00Z</dcterms:created>
  <dcterms:modified xsi:type="dcterms:W3CDTF">2016-01-08T00:15:00Z</dcterms:modified>
</cp:coreProperties>
</file>